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02B2BD" w14:textId="165EAA5E" w:rsidR="007C55F5" w:rsidRDefault="00602CA0">
      <w:pPr>
        <w:rPr>
          <w:rFonts w:ascii="Arial" w:eastAsia="Times New Roman" w:hAnsi="Arial" w:cs="Arial"/>
          <w:b/>
          <w:bCs/>
          <w:kern w:val="36"/>
          <w:sz w:val="48"/>
          <w:szCs w:val="48"/>
          <w:lang w:val="en"/>
        </w:rPr>
      </w:pPr>
      <w:r>
        <w:rPr>
          <w:rFonts w:ascii="Arial" w:eastAsia="Times New Roman" w:hAnsi="Arial" w:cs="Arial"/>
          <w:b/>
          <w:bCs/>
          <w:kern w:val="36"/>
          <w:sz w:val="48"/>
          <w:szCs w:val="48"/>
          <w:lang w:val="en"/>
        </w:rPr>
        <w:t>Howard</w:t>
      </w:r>
      <w:r w:rsidR="007C55F5">
        <w:rPr>
          <w:rFonts w:ascii="Arial" w:eastAsia="Times New Roman" w:hAnsi="Arial" w:cs="Arial"/>
          <w:b/>
          <w:bCs/>
          <w:kern w:val="36"/>
          <w:sz w:val="48"/>
          <w:szCs w:val="48"/>
          <w:lang w:val="en"/>
        </w:rPr>
        <w:t xml:space="preserve"> County </w:t>
      </w:r>
      <w:r w:rsidR="007C55F5" w:rsidRPr="00045AE6">
        <w:rPr>
          <w:rFonts w:ascii="Arial" w:eastAsia="Times New Roman" w:hAnsi="Arial" w:cs="Arial"/>
          <w:b/>
          <w:bCs/>
          <w:kern w:val="36"/>
          <w:sz w:val="48"/>
          <w:szCs w:val="48"/>
          <w:lang w:val="en"/>
        </w:rPr>
        <w:t>CDL Drug and Alcohol Testing Policy and Procedures</w:t>
      </w:r>
    </w:p>
    <w:p w14:paraId="448FC125" w14:textId="77777777" w:rsidR="006B09DE" w:rsidRDefault="006B09DE">
      <w:pPr>
        <w:rPr>
          <w:sz w:val="28"/>
          <w:szCs w:val="28"/>
        </w:rPr>
      </w:pPr>
    </w:p>
    <w:p w14:paraId="59F18307" w14:textId="77777777" w:rsidR="007C55F5" w:rsidRDefault="007C55F5" w:rsidP="007C55F5">
      <w:pPr>
        <w:spacing w:after="0" w:line="240" w:lineRule="auto"/>
        <w:rPr>
          <w:rFonts w:ascii="Arial" w:eastAsia="Times New Roman" w:hAnsi="Arial" w:cs="Arial"/>
          <w:sz w:val="36"/>
          <w:szCs w:val="36"/>
          <w:lang w:val="en"/>
        </w:rPr>
      </w:pPr>
      <w:r w:rsidRPr="00045AE6">
        <w:rPr>
          <w:rFonts w:ascii="Arial" w:eastAsia="Times New Roman" w:hAnsi="Arial" w:cs="Arial"/>
          <w:sz w:val="36"/>
          <w:szCs w:val="36"/>
          <w:lang w:val="en"/>
        </w:rPr>
        <w:t>Introduction </w:t>
      </w:r>
    </w:p>
    <w:p w14:paraId="213C9489" w14:textId="77777777" w:rsidR="00DF0B25" w:rsidRPr="00045AE6" w:rsidRDefault="00DF0B25" w:rsidP="007C55F5">
      <w:pPr>
        <w:spacing w:after="0" w:line="240" w:lineRule="auto"/>
        <w:rPr>
          <w:rFonts w:ascii="Arial" w:eastAsia="Times New Roman" w:hAnsi="Arial" w:cs="Arial"/>
          <w:sz w:val="36"/>
          <w:szCs w:val="36"/>
          <w:lang w:val="en"/>
        </w:rPr>
      </w:pPr>
    </w:p>
    <w:p w14:paraId="2C1B2250" w14:textId="77777777" w:rsidR="00DF0B25" w:rsidRDefault="00DF0B25" w:rsidP="00DF0B25">
      <w:pPr>
        <w:widowControl w:val="0"/>
        <w:tabs>
          <w:tab w:val="left" w:pos="1080"/>
          <w:tab w:val="left" w:pos="1440"/>
          <w:tab w:val="left" w:pos="1800"/>
          <w:tab w:val="left" w:pos="2160"/>
        </w:tabs>
        <w:rPr>
          <w:rFonts w:ascii="Arial" w:hAnsi="Arial"/>
          <w:sz w:val="24"/>
        </w:rPr>
      </w:pPr>
      <w:r>
        <w:rPr>
          <w:rFonts w:ascii="Arial" w:hAnsi="Arial"/>
          <w:sz w:val="24"/>
        </w:rPr>
        <w:t xml:space="preserve">Drivers are an extremely valuable resource for County's business.  Their health and safety </w:t>
      </w:r>
      <w:proofErr w:type="gramStart"/>
      <w:r>
        <w:rPr>
          <w:rFonts w:ascii="Arial" w:hAnsi="Arial"/>
          <w:sz w:val="24"/>
        </w:rPr>
        <w:t>is</w:t>
      </w:r>
      <w:proofErr w:type="gramEnd"/>
      <w:r>
        <w:rPr>
          <w:rFonts w:ascii="Arial" w:hAnsi="Arial"/>
          <w:sz w:val="24"/>
        </w:rPr>
        <w:t xml:space="preserve"> a serious County concern.  Drug or alcohol use may pose a serious threat to driver health and safety.  It is, therefore, the policy of the County to prevent substance use or abuse from having an adverse effect on our drivers.  The County maintains that the work environment is safer and more productive without the presence of alcohol, illegal or inappropriate drugs in the body or on County property.  Furthermore, drivers have a right to work in an alcohol and drug-free environment and to work with drivers free from the effects of alcohol and drugs.  Drivers who abuse alcohol or use drugs are a danger to themselves, their co-workers and the County's assets.</w:t>
      </w:r>
    </w:p>
    <w:p w14:paraId="28002909" w14:textId="77777777" w:rsidR="00DF0B25" w:rsidRDefault="00DF0B25" w:rsidP="00DF0B25">
      <w:pPr>
        <w:widowControl w:val="0"/>
        <w:tabs>
          <w:tab w:val="left" w:pos="1080"/>
          <w:tab w:val="left" w:pos="1440"/>
          <w:tab w:val="left" w:pos="1800"/>
          <w:tab w:val="left" w:pos="2160"/>
        </w:tabs>
        <w:rPr>
          <w:rFonts w:ascii="Arial" w:hAnsi="Arial"/>
          <w:sz w:val="24"/>
        </w:rPr>
      </w:pPr>
    </w:p>
    <w:p w14:paraId="29330D2C" w14:textId="77777777" w:rsidR="00DF0B25" w:rsidRDefault="00DF0B25" w:rsidP="00DF0B25">
      <w:pPr>
        <w:widowControl w:val="0"/>
        <w:tabs>
          <w:tab w:val="left" w:pos="1080"/>
          <w:tab w:val="left" w:pos="1440"/>
          <w:tab w:val="left" w:pos="1800"/>
          <w:tab w:val="left" w:pos="2160"/>
        </w:tabs>
        <w:rPr>
          <w:rFonts w:ascii="Arial" w:hAnsi="Arial"/>
          <w:sz w:val="24"/>
        </w:rPr>
      </w:pPr>
      <w:r>
        <w:rPr>
          <w:rFonts w:ascii="Arial" w:hAnsi="Arial"/>
          <w:sz w:val="24"/>
        </w:rPr>
        <w:t xml:space="preserve">The adverse impact of substance abuse by drivers has been recognized by the federal </w:t>
      </w:r>
      <w:r w:rsidR="0020145C">
        <w:rPr>
          <w:rFonts w:ascii="Arial" w:hAnsi="Arial"/>
          <w:sz w:val="24"/>
        </w:rPr>
        <w:t>government.  The Federal Motor Carrier</w:t>
      </w:r>
      <w:r>
        <w:rPr>
          <w:rFonts w:ascii="Arial" w:hAnsi="Arial"/>
          <w:sz w:val="24"/>
        </w:rPr>
        <w:t xml:space="preserve"> </w:t>
      </w:r>
      <w:r w:rsidR="0020145C">
        <w:rPr>
          <w:rFonts w:ascii="Arial" w:hAnsi="Arial"/>
          <w:sz w:val="24"/>
        </w:rPr>
        <w:t>Safety Administration (“FMCSA</w:t>
      </w:r>
      <w:r>
        <w:rPr>
          <w:rFonts w:ascii="Arial" w:hAnsi="Arial"/>
          <w:sz w:val="24"/>
        </w:rPr>
        <w:t>”) has issued regulations, which require the County to implement a controlled substance testing program.  The County will comply with these regulations and is committed to maintaining a drug-free work place.  All drivers are advised that remaining drug-free and medically qualified to drive are conditions of continued employment with the County.</w:t>
      </w:r>
    </w:p>
    <w:p w14:paraId="268D0EBA" w14:textId="77777777" w:rsidR="00DF0B25" w:rsidRDefault="00DF0B25" w:rsidP="00DF0B25">
      <w:pPr>
        <w:widowControl w:val="0"/>
        <w:tabs>
          <w:tab w:val="left" w:pos="1080"/>
          <w:tab w:val="left" w:pos="1440"/>
          <w:tab w:val="left" w:pos="1800"/>
          <w:tab w:val="left" w:pos="2160"/>
        </w:tabs>
        <w:rPr>
          <w:rFonts w:ascii="Arial" w:hAnsi="Arial"/>
          <w:sz w:val="24"/>
        </w:rPr>
      </w:pPr>
    </w:p>
    <w:p w14:paraId="0C7AC2D3" w14:textId="67D96D25" w:rsidR="00DF0B25" w:rsidRDefault="00DF0B25" w:rsidP="00DF0B25">
      <w:pPr>
        <w:widowControl w:val="0"/>
        <w:tabs>
          <w:tab w:val="left" w:pos="1080"/>
          <w:tab w:val="left" w:pos="1440"/>
          <w:tab w:val="left" w:pos="1800"/>
          <w:tab w:val="left" w:pos="2160"/>
        </w:tabs>
        <w:rPr>
          <w:rFonts w:ascii="Arial" w:hAnsi="Arial"/>
          <w:sz w:val="24"/>
        </w:rPr>
      </w:pPr>
      <w:r>
        <w:rPr>
          <w:rFonts w:ascii="Arial" w:hAnsi="Arial"/>
          <w:sz w:val="24"/>
        </w:rPr>
        <w:t>Specifica</w:t>
      </w:r>
      <w:r w:rsidR="0020145C">
        <w:rPr>
          <w:rFonts w:ascii="Arial" w:hAnsi="Arial"/>
          <w:sz w:val="24"/>
        </w:rPr>
        <w:t xml:space="preserve">lly, it is the policy of </w:t>
      </w:r>
      <w:r w:rsidR="003056AC">
        <w:rPr>
          <w:rFonts w:ascii="Arial" w:hAnsi="Arial"/>
          <w:sz w:val="24"/>
        </w:rPr>
        <w:t>Howard</w:t>
      </w:r>
      <w:r>
        <w:rPr>
          <w:rFonts w:ascii="Arial" w:hAnsi="Arial"/>
          <w:sz w:val="24"/>
        </w:rPr>
        <w:t xml:space="preserve"> County that the use, sale, purchase, transfer, possession or presence in one's system of any controlled substance (except medically prescribed drugs) by any driver while on County premises, engaged in County business, while operating County equipment, or while under the authority of the Coun</w:t>
      </w:r>
      <w:r w:rsidR="0020145C">
        <w:rPr>
          <w:rFonts w:ascii="Arial" w:hAnsi="Arial"/>
          <w:sz w:val="24"/>
        </w:rPr>
        <w:t>ty is strictly prohibited.  “FMCSA”</w:t>
      </w:r>
      <w:r>
        <w:rPr>
          <w:rFonts w:ascii="Arial" w:hAnsi="Arial"/>
          <w:sz w:val="24"/>
        </w:rPr>
        <w:t xml:space="preserve"> stated that mandatory testing must apply to every person who operates a commercial motor vehicle in interstate or intrastate commerce and is subject to the CDL licensing requirement.</w:t>
      </w:r>
    </w:p>
    <w:p w14:paraId="5C90D68B" w14:textId="77777777" w:rsidR="00DF0B25" w:rsidRDefault="00DF0B25" w:rsidP="00DF0B25">
      <w:pPr>
        <w:widowControl w:val="0"/>
        <w:tabs>
          <w:tab w:val="left" w:pos="1080"/>
          <w:tab w:val="left" w:pos="1440"/>
          <w:tab w:val="left" w:pos="1800"/>
          <w:tab w:val="left" w:pos="2160"/>
        </w:tabs>
        <w:rPr>
          <w:rFonts w:ascii="Arial" w:hAnsi="Arial"/>
          <w:sz w:val="24"/>
        </w:rPr>
      </w:pPr>
    </w:p>
    <w:p w14:paraId="3B836DAF" w14:textId="77777777" w:rsidR="00DF0B25" w:rsidRDefault="00DF0B25" w:rsidP="00DF0B25">
      <w:pPr>
        <w:widowControl w:val="0"/>
        <w:tabs>
          <w:tab w:val="left" w:pos="1080"/>
          <w:tab w:val="left" w:pos="1440"/>
          <w:tab w:val="left" w:pos="1800"/>
          <w:tab w:val="left" w:pos="2160"/>
        </w:tabs>
        <w:rPr>
          <w:rFonts w:ascii="Arial" w:hAnsi="Arial"/>
          <w:sz w:val="24"/>
        </w:rPr>
      </w:pPr>
      <w:r>
        <w:rPr>
          <w:rFonts w:ascii="Arial" w:hAnsi="Arial"/>
          <w:sz w:val="24"/>
        </w:rPr>
        <w:t xml:space="preserve">The execution and enforcement of this policy will follow set procedures to screen body fluids (urinalysis) conduct breath testing, and/or search all driver applicants for alcohol and drug use, and those drivers suspected of violating this policy who are involved in a U.S. Department of Transportation (DOT) reportable accident or who are periodically or randomly selected pursuant to these procedures.  These procedures are designed not only to detect violations of this policy, but to ensure fairness to each driver.  Every effort </w:t>
      </w:r>
      <w:r>
        <w:rPr>
          <w:rFonts w:ascii="Arial" w:hAnsi="Arial"/>
          <w:sz w:val="24"/>
        </w:rPr>
        <w:lastRenderedPageBreak/>
        <w:t>will be made to maintain the dignity of drivers or driver applicants involved.</w:t>
      </w:r>
    </w:p>
    <w:p w14:paraId="3C13AE96" w14:textId="77777777" w:rsidR="00DF0B25" w:rsidRDefault="00DF0B25" w:rsidP="00DF0B25">
      <w:pPr>
        <w:widowControl w:val="0"/>
        <w:tabs>
          <w:tab w:val="left" w:pos="1080"/>
          <w:tab w:val="left" w:pos="1440"/>
          <w:tab w:val="left" w:pos="1800"/>
          <w:tab w:val="left" w:pos="2160"/>
        </w:tabs>
        <w:rPr>
          <w:rFonts w:ascii="Arial" w:hAnsi="Arial"/>
          <w:sz w:val="24"/>
        </w:rPr>
      </w:pPr>
    </w:p>
    <w:p w14:paraId="5A1D8C6E" w14:textId="41917945" w:rsidR="00DF0B25" w:rsidRDefault="00DF0B25" w:rsidP="00DF0B25">
      <w:pPr>
        <w:widowControl w:val="0"/>
        <w:tabs>
          <w:tab w:val="left" w:pos="1080"/>
          <w:tab w:val="left" w:pos="1440"/>
          <w:tab w:val="left" w:pos="1800"/>
          <w:tab w:val="left" w:pos="2160"/>
        </w:tabs>
        <w:rPr>
          <w:rFonts w:ascii="Arial" w:hAnsi="Arial"/>
          <w:sz w:val="24"/>
        </w:rPr>
      </w:pPr>
      <w:r>
        <w:rPr>
          <w:rFonts w:ascii="Arial" w:hAnsi="Arial"/>
          <w:sz w:val="24"/>
        </w:rPr>
        <w:t xml:space="preserve">Neither this policy nor any of its terms are intended to create a contract of employment or to contain the terms of any </w:t>
      </w:r>
      <w:r w:rsidR="0020145C">
        <w:rPr>
          <w:rFonts w:ascii="Arial" w:hAnsi="Arial"/>
          <w:sz w:val="24"/>
        </w:rPr>
        <w:t xml:space="preserve">contract of employment.  </w:t>
      </w:r>
      <w:r w:rsidR="003056AC">
        <w:rPr>
          <w:rFonts w:ascii="Arial" w:hAnsi="Arial"/>
          <w:sz w:val="24"/>
        </w:rPr>
        <w:t>Howard</w:t>
      </w:r>
      <w:r w:rsidR="00072A90">
        <w:rPr>
          <w:rFonts w:ascii="Arial" w:hAnsi="Arial"/>
          <w:sz w:val="24"/>
        </w:rPr>
        <w:t xml:space="preserve"> </w:t>
      </w:r>
      <w:r>
        <w:rPr>
          <w:rFonts w:ascii="Arial" w:hAnsi="Arial"/>
          <w:sz w:val="24"/>
        </w:rPr>
        <w:t>County retains the sole right to change, amend or modify any term or provision of this policy without notice.  This polic</w:t>
      </w:r>
      <w:r w:rsidR="0020145C">
        <w:rPr>
          <w:rFonts w:ascii="Arial" w:hAnsi="Arial"/>
          <w:sz w:val="24"/>
        </w:rPr>
        <w:t xml:space="preserve">y is effective </w:t>
      </w:r>
      <w:r w:rsidR="003056AC">
        <w:rPr>
          <w:rFonts w:ascii="Arial" w:hAnsi="Arial"/>
          <w:sz w:val="24"/>
          <w:u w:val="single"/>
        </w:rPr>
        <w:t>01/06/2020</w:t>
      </w:r>
      <w:r>
        <w:rPr>
          <w:rFonts w:ascii="Arial" w:hAnsi="Arial"/>
          <w:sz w:val="24"/>
        </w:rPr>
        <w:t xml:space="preserve"> and will supersede all prior policies and statements relating to alcohol or drugs for CDL drivers.</w:t>
      </w:r>
    </w:p>
    <w:p w14:paraId="3AA12CEE" w14:textId="77777777" w:rsidR="007C55F5" w:rsidRPr="00045AE6" w:rsidRDefault="007C55F5" w:rsidP="007C55F5">
      <w:pPr>
        <w:spacing w:before="100" w:beforeAutospacing="1" w:after="100" w:afterAutospacing="1" w:line="240" w:lineRule="auto"/>
        <w:rPr>
          <w:rFonts w:ascii="Arial" w:eastAsia="Times New Roman" w:hAnsi="Arial" w:cs="Arial"/>
          <w:sz w:val="24"/>
          <w:szCs w:val="24"/>
          <w:lang w:val="en"/>
        </w:rPr>
      </w:pPr>
      <w:r w:rsidRPr="00045AE6">
        <w:rPr>
          <w:rFonts w:ascii="Arial" w:eastAsia="Times New Roman" w:hAnsi="Arial" w:cs="Arial"/>
          <w:sz w:val="24"/>
          <w:szCs w:val="24"/>
          <w:lang w:val="en"/>
        </w:rPr>
        <w:t>This policy outlines the responsibilities of employees, supervisors and managers with regard to drug and alcohol testing of employees in safety-sensitive positions in accordance with U.S. Department of Transportation regulations, issued under the Omnibus Transportation Employee Testing Act of 1991. </w:t>
      </w:r>
    </w:p>
    <w:p w14:paraId="54457F8D" w14:textId="77777777" w:rsidR="007C55F5" w:rsidRPr="00045AE6" w:rsidRDefault="007C55F5" w:rsidP="007C55F5">
      <w:pPr>
        <w:spacing w:after="0" w:line="240" w:lineRule="auto"/>
        <w:rPr>
          <w:rFonts w:ascii="Arial" w:eastAsia="Times New Roman" w:hAnsi="Arial" w:cs="Arial"/>
          <w:sz w:val="36"/>
          <w:szCs w:val="36"/>
          <w:lang w:val="en"/>
        </w:rPr>
      </w:pPr>
      <w:r w:rsidRPr="00045AE6">
        <w:rPr>
          <w:rFonts w:ascii="Arial" w:eastAsia="Times New Roman" w:hAnsi="Arial" w:cs="Arial"/>
          <w:sz w:val="36"/>
          <w:szCs w:val="36"/>
          <w:lang w:val="en"/>
        </w:rPr>
        <w:t>Policy Statement </w:t>
      </w:r>
    </w:p>
    <w:p w14:paraId="093B1CF1" w14:textId="6A8E09C8" w:rsidR="007C55F5" w:rsidRDefault="007C55F5" w:rsidP="007C55F5">
      <w:pPr>
        <w:spacing w:before="100" w:beforeAutospacing="1" w:after="100" w:afterAutospacing="1" w:line="240" w:lineRule="auto"/>
        <w:rPr>
          <w:rFonts w:ascii="Arial" w:eastAsia="Times New Roman" w:hAnsi="Arial" w:cs="Arial"/>
          <w:sz w:val="24"/>
          <w:szCs w:val="24"/>
          <w:lang w:val="en"/>
        </w:rPr>
      </w:pPr>
      <w:r w:rsidRPr="00045AE6">
        <w:rPr>
          <w:rFonts w:ascii="Arial" w:eastAsia="Times New Roman" w:hAnsi="Arial" w:cs="Arial"/>
          <w:sz w:val="24"/>
          <w:szCs w:val="24"/>
          <w:lang w:val="en"/>
        </w:rPr>
        <w:t>It</w:t>
      </w:r>
      <w:r w:rsidR="004C5725">
        <w:rPr>
          <w:rFonts w:ascii="Arial" w:eastAsia="Times New Roman" w:hAnsi="Arial" w:cs="Arial"/>
          <w:sz w:val="24"/>
          <w:szCs w:val="24"/>
          <w:lang w:val="en"/>
        </w:rPr>
        <w:t xml:space="preserve"> is the policy of the</w:t>
      </w:r>
      <w:r w:rsidR="00983F09">
        <w:rPr>
          <w:rFonts w:ascii="Arial" w:eastAsia="Times New Roman" w:hAnsi="Arial" w:cs="Arial"/>
          <w:sz w:val="24"/>
          <w:szCs w:val="24"/>
          <w:lang w:val="en"/>
        </w:rPr>
        <w:t xml:space="preserve"> </w:t>
      </w:r>
      <w:r w:rsidR="003056AC">
        <w:rPr>
          <w:rFonts w:ascii="Arial" w:eastAsia="Times New Roman" w:hAnsi="Arial" w:cs="Arial"/>
          <w:sz w:val="24"/>
          <w:szCs w:val="24"/>
          <w:lang w:val="en"/>
        </w:rPr>
        <w:t xml:space="preserve">Howard </w:t>
      </w:r>
      <w:r w:rsidR="004C5725">
        <w:rPr>
          <w:rFonts w:ascii="Arial" w:eastAsia="Times New Roman" w:hAnsi="Arial" w:cs="Arial"/>
          <w:sz w:val="24"/>
          <w:szCs w:val="24"/>
          <w:lang w:val="en"/>
        </w:rPr>
        <w:t>County</w:t>
      </w:r>
      <w:r w:rsidRPr="00045AE6">
        <w:rPr>
          <w:rFonts w:ascii="Arial" w:eastAsia="Times New Roman" w:hAnsi="Arial" w:cs="Arial"/>
          <w:sz w:val="24"/>
          <w:szCs w:val="24"/>
          <w:lang w:val="en"/>
        </w:rPr>
        <w:t xml:space="preserve"> to comply fully with t</w:t>
      </w:r>
      <w:r w:rsidR="00485819">
        <w:rPr>
          <w:rFonts w:ascii="Arial" w:eastAsia="Times New Roman" w:hAnsi="Arial" w:cs="Arial"/>
          <w:sz w:val="24"/>
          <w:szCs w:val="24"/>
          <w:lang w:val="en"/>
        </w:rPr>
        <w:t>he regulations mandating pre-employment</w:t>
      </w:r>
      <w:r w:rsidRPr="00045AE6">
        <w:rPr>
          <w:rFonts w:ascii="Arial" w:eastAsia="Times New Roman" w:hAnsi="Arial" w:cs="Arial"/>
          <w:sz w:val="24"/>
          <w:szCs w:val="24"/>
          <w:lang w:val="en"/>
        </w:rPr>
        <w:t>, random, reasonable suspicion and post-accident</w:t>
      </w:r>
      <w:r w:rsidR="00434D33">
        <w:rPr>
          <w:rFonts w:ascii="Arial" w:eastAsia="Times New Roman" w:hAnsi="Arial" w:cs="Arial"/>
          <w:sz w:val="24"/>
          <w:szCs w:val="24"/>
          <w:lang w:val="en"/>
        </w:rPr>
        <w:t xml:space="preserve"> and follow-up</w:t>
      </w:r>
      <w:r w:rsidRPr="00045AE6">
        <w:rPr>
          <w:rFonts w:ascii="Arial" w:eastAsia="Times New Roman" w:hAnsi="Arial" w:cs="Arial"/>
          <w:sz w:val="24"/>
          <w:szCs w:val="24"/>
          <w:lang w:val="en"/>
        </w:rPr>
        <w:t xml:space="preserve"> drug and alcohol testing in accordance with regulations issued by the U.S. Department of Transportation.  This policy applies to employees whose job requires them to obtain and retain a Commercial Drivers</w:t>
      </w:r>
      <w:r w:rsidR="00AF4371">
        <w:rPr>
          <w:rFonts w:ascii="Arial" w:eastAsia="Times New Roman" w:hAnsi="Arial" w:cs="Arial"/>
          <w:sz w:val="24"/>
          <w:szCs w:val="24"/>
          <w:lang w:val="en"/>
        </w:rPr>
        <w:t>’</w:t>
      </w:r>
      <w:r w:rsidRPr="00045AE6">
        <w:rPr>
          <w:rFonts w:ascii="Arial" w:eastAsia="Times New Roman" w:hAnsi="Arial" w:cs="Arial"/>
          <w:sz w:val="24"/>
          <w:szCs w:val="24"/>
          <w:lang w:val="en"/>
        </w:rPr>
        <w:t xml:space="preserve"> License (CDL) and operate a Commercial Motor Vehicle (CMV). Positions and employees covered by this Policy shall be referred to herein as “CDL positions” and “CDL employees” respectively.</w:t>
      </w:r>
      <w:r w:rsidR="00135000">
        <w:rPr>
          <w:rFonts w:ascii="Arial" w:eastAsia="Times New Roman" w:hAnsi="Arial" w:cs="Arial"/>
          <w:sz w:val="24"/>
          <w:szCs w:val="24"/>
          <w:lang w:val="en"/>
        </w:rPr>
        <w:t xml:space="preserve">  </w:t>
      </w:r>
    </w:p>
    <w:p w14:paraId="3BD1FF6D" w14:textId="6F8A7F65" w:rsidR="00135000" w:rsidRPr="00135000" w:rsidRDefault="00135000" w:rsidP="007C55F5">
      <w:pPr>
        <w:spacing w:before="100" w:beforeAutospacing="1" w:after="100" w:afterAutospacing="1" w:line="240" w:lineRule="auto"/>
        <w:rPr>
          <w:rFonts w:ascii="Arial" w:eastAsia="Times New Roman" w:hAnsi="Arial" w:cs="Arial"/>
          <w:color w:val="FF0000"/>
          <w:sz w:val="24"/>
          <w:szCs w:val="24"/>
          <w:lang w:val="en"/>
        </w:rPr>
      </w:pPr>
      <w:r w:rsidRPr="00135000">
        <w:rPr>
          <w:rFonts w:ascii="Arial" w:eastAsia="Times New Roman" w:hAnsi="Arial" w:cs="Arial"/>
          <w:color w:val="FF0000"/>
          <w:sz w:val="24"/>
          <w:szCs w:val="24"/>
          <w:lang w:val="en"/>
        </w:rPr>
        <w:t xml:space="preserve">It is the policy of </w:t>
      </w:r>
      <w:r w:rsidR="003056AC">
        <w:rPr>
          <w:rFonts w:ascii="Arial" w:eastAsia="Times New Roman" w:hAnsi="Arial" w:cs="Arial"/>
          <w:color w:val="FF0000"/>
          <w:sz w:val="24"/>
          <w:szCs w:val="24"/>
          <w:lang w:val="en"/>
        </w:rPr>
        <w:t>Howard</w:t>
      </w:r>
      <w:r w:rsidRPr="00135000">
        <w:rPr>
          <w:rFonts w:ascii="Arial" w:eastAsia="Times New Roman" w:hAnsi="Arial" w:cs="Arial"/>
          <w:color w:val="FF0000"/>
          <w:sz w:val="24"/>
          <w:szCs w:val="24"/>
          <w:lang w:val="en"/>
        </w:rPr>
        <w:t xml:space="preserve"> County to comply with the U.S. Department of Transportation, FMCSA Clearinghouse, a secure online database that provides employers with real-time information about CDL driver drug and alcohol program violations.  </w:t>
      </w:r>
      <w:proofErr w:type="spellStart"/>
      <w:r w:rsidR="003056AC">
        <w:rPr>
          <w:rFonts w:ascii="Arial" w:eastAsia="Times New Roman" w:hAnsi="Arial" w:cs="Arial"/>
          <w:color w:val="FF0000"/>
          <w:sz w:val="24"/>
          <w:szCs w:val="24"/>
          <w:lang w:val="en"/>
        </w:rPr>
        <w:t>Howard</w:t>
      </w:r>
      <w:r w:rsidRPr="00135000">
        <w:rPr>
          <w:rFonts w:ascii="Arial" w:eastAsia="Times New Roman" w:hAnsi="Arial" w:cs="Arial"/>
          <w:color w:val="FF0000"/>
          <w:sz w:val="24"/>
          <w:szCs w:val="24"/>
          <w:lang w:val="en"/>
        </w:rPr>
        <w:t>County</w:t>
      </w:r>
      <w:proofErr w:type="spellEnd"/>
      <w:r w:rsidRPr="00135000">
        <w:rPr>
          <w:rFonts w:ascii="Arial" w:eastAsia="Times New Roman" w:hAnsi="Arial" w:cs="Arial"/>
          <w:color w:val="FF0000"/>
          <w:sz w:val="24"/>
          <w:szCs w:val="24"/>
          <w:lang w:val="en"/>
        </w:rPr>
        <w:t xml:space="preserve"> will conduct both electronic queries and traditional manual queries with previous employers from January 6, 2020 to January 5, 2023 as required by FMCSA’s drug and alcohol use testing program, for checking CDL driver violation histories.  Drivers may view their own records.  Employees will be required to provide a consent form from the CDL holder to conduct both Limited and Specific inquiries.  </w:t>
      </w:r>
    </w:p>
    <w:p w14:paraId="0240C315" w14:textId="3B9B2856" w:rsidR="007C55F5" w:rsidRPr="00045AE6" w:rsidRDefault="007C55F5" w:rsidP="007C55F5">
      <w:pPr>
        <w:spacing w:before="100" w:beforeAutospacing="1" w:after="100" w:afterAutospacing="1" w:line="240" w:lineRule="auto"/>
        <w:rPr>
          <w:rFonts w:ascii="Arial" w:eastAsia="Times New Roman" w:hAnsi="Arial" w:cs="Arial"/>
          <w:sz w:val="24"/>
          <w:szCs w:val="24"/>
          <w:lang w:val="en"/>
        </w:rPr>
      </w:pPr>
      <w:r w:rsidRPr="00045AE6">
        <w:rPr>
          <w:rFonts w:ascii="Arial" w:eastAsia="Times New Roman" w:hAnsi="Arial" w:cs="Arial"/>
          <w:sz w:val="24"/>
          <w:szCs w:val="24"/>
          <w:lang w:val="en"/>
        </w:rPr>
        <w:t>This policy contains the requirements of the regulations, except where indicated that a particular provision is based on</w:t>
      </w:r>
      <w:r w:rsidR="004C5725">
        <w:rPr>
          <w:rFonts w:ascii="Arial" w:eastAsia="Times New Roman" w:hAnsi="Arial" w:cs="Arial"/>
          <w:sz w:val="24"/>
          <w:szCs w:val="24"/>
          <w:lang w:val="en"/>
        </w:rPr>
        <w:t xml:space="preserve"> the authority of </w:t>
      </w:r>
      <w:r w:rsidR="003056AC">
        <w:rPr>
          <w:rFonts w:ascii="Arial" w:eastAsia="Times New Roman" w:hAnsi="Arial" w:cs="Arial"/>
          <w:sz w:val="24"/>
          <w:szCs w:val="24"/>
          <w:lang w:val="en"/>
        </w:rPr>
        <w:t>Howard</w:t>
      </w:r>
      <w:r w:rsidR="004C5725">
        <w:rPr>
          <w:rFonts w:ascii="Arial" w:eastAsia="Times New Roman" w:hAnsi="Arial" w:cs="Arial"/>
          <w:sz w:val="24"/>
          <w:szCs w:val="24"/>
          <w:lang w:val="en"/>
        </w:rPr>
        <w:t xml:space="preserve"> County</w:t>
      </w:r>
      <w:r w:rsidRPr="00045AE6">
        <w:rPr>
          <w:rFonts w:ascii="Arial" w:eastAsia="Times New Roman" w:hAnsi="Arial" w:cs="Arial"/>
          <w:sz w:val="24"/>
          <w:szCs w:val="24"/>
          <w:lang w:val="en"/>
        </w:rPr>
        <w:t>, as follows:</w:t>
      </w:r>
    </w:p>
    <w:p w14:paraId="09889EE0" w14:textId="009F59BA" w:rsidR="007C55F5" w:rsidRPr="00045AE6" w:rsidRDefault="007C55F5" w:rsidP="007C55F5">
      <w:pPr>
        <w:numPr>
          <w:ilvl w:val="0"/>
          <w:numId w:val="1"/>
        </w:numPr>
        <w:spacing w:before="100" w:beforeAutospacing="1" w:after="100" w:afterAutospacing="1" w:line="240" w:lineRule="auto"/>
        <w:ind w:left="1470"/>
        <w:rPr>
          <w:rFonts w:ascii="Arial" w:eastAsia="Times New Roman" w:hAnsi="Arial" w:cs="Arial"/>
          <w:sz w:val="24"/>
          <w:szCs w:val="24"/>
          <w:lang w:val="en"/>
        </w:rPr>
      </w:pPr>
      <w:r w:rsidRPr="00045AE6">
        <w:rPr>
          <w:rFonts w:ascii="Arial" w:eastAsia="Times New Roman" w:hAnsi="Arial" w:cs="Arial"/>
          <w:sz w:val="24"/>
          <w:szCs w:val="24"/>
          <w:lang w:val="en"/>
        </w:rPr>
        <w:t>The performance of safety-sensitive functions is prohibited by CDL employees having a breath alcohol concentration of 0.04 percent or greater as indicated by an alcohol breath test; by employees using alcohol or within four hours after using alcohol; and by employees in the possession of any medication containing alcohol unless the package seal is unbro</w:t>
      </w:r>
      <w:r w:rsidR="004C5725">
        <w:rPr>
          <w:rFonts w:ascii="Arial" w:eastAsia="Times New Roman" w:hAnsi="Arial" w:cs="Arial"/>
          <w:sz w:val="24"/>
          <w:szCs w:val="24"/>
          <w:lang w:val="en"/>
        </w:rPr>
        <w:t>ken. In addition</w:t>
      </w:r>
      <w:r w:rsidR="00C75BC6">
        <w:rPr>
          <w:rFonts w:ascii="Arial" w:eastAsia="Times New Roman" w:hAnsi="Arial" w:cs="Arial"/>
          <w:sz w:val="24"/>
          <w:szCs w:val="24"/>
          <w:lang w:val="en"/>
        </w:rPr>
        <w:t xml:space="preserve">, </w:t>
      </w:r>
      <w:r w:rsidR="003056AC">
        <w:rPr>
          <w:rFonts w:ascii="Arial" w:eastAsia="Times New Roman" w:hAnsi="Arial" w:cs="Arial"/>
          <w:sz w:val="24"/>
          <w:szCs w:val="24"/>
          <w:lang w:val="en"/>
        </w:rPr>
        <w:t>Howard</w:t>
      </w:r>
      <w:r w:rsidR="004C5725">
        <w:rPr>
          <w:rFonts w:ascii="Arial" w:eastAsia="Times New Roman" w:hAnsi="Arial" w:cs="Arial"/>
          <w:sz w:val="24"/>
          <w:szCs w:val="24"/>
          <w:lang w:val="en"/>
        </w:rPr>
        <w:t xml:space="preserve"> County</w:t>
      </w:r>
      <w:r w:rsidRPr="00045AE6">
        <w:rPr>
          <w:rFonts w:ascii="Arial" w:eastAsia="Times New Roman" w:hAnsi="Arial" w:cs="Arial"/>
          <w:sz w:val="24"/>
          <w:szCs w:val="24"/>
          <w:lang w:val="en"/>
        </w:rPr>
        <w:t xml:space="preserve"> prohibits the performance of any safety-sensitive function by an employee with a breath alcohol concentration of .02 percent or greater.</w:t>
      </w:r>
    </w:p>
    <w:p w14:paraId="5943AB3A" w14:textId="77777777" w:rsidR="007C55F5" w:rsidRPr="00045AE6" w:rsidRDefault="007C55F5" w:rsidP="007C55F5">
      <w:pPr>
        <w:numPr>
          <w:ilvl w:val="0"/>
          <w:numId w:val="1"/>
        </w:numPr>
        <w:spacing w:before="100" w:beforeAutospacing="1" w:after="100" w:afterAutospacing="1" w:line="240" w:lineRule="auto"/>
        <w:ind w:left="1470"/>
        <w:rPr>
          <w:rFonts w:ascii="Arial" w:eastAsia="Times New Roman" w:hAnsi="Arial" w:cs="Arial"/>
          <w:sz w:val="24"/>
          <w:szCs w:val="24"/>
          <w:lang w:val="en"/>
        </w:rPr>
      </w:pPr>
      <w:r w:rsidRPr="00045AE6">
        <w:rPr>
          <w:rFonts w:ascii="Arial" w:eastAsia="Times New Roman" w:hAnsi="Arial" w:cs="Arial"/>
          <w:sz w:val="24"/>
          <w:szCs w:val="24"/>
          <w:lang w:val="en"/>
        </w:rPr>
        <w:lastRenderedPageBreak/>
        <w:t>Use of controlled substances by CDL employees covered by the Policy is prohibited and is in accordance with the regulations issued by the U.S. Department of Transportation. </w:t>
      </w:r>
    </w:p>
    <w:p w14:paraId="140CB538" w14:textId="77777777" w:rsidR="007C55F5" w:rsidRPr="00045AE6" w:rsidRDefault="007C55F5" w:rsidP="007C55F5">
      <w:pPr>
        <w:numPr>
          <w:ilvl w:val="0"/>
          <w:numId w:val="1"/>
        </w:numPr>
        <w:spacing w:before="100" w:beforeAutospacing="1" w:after="100" w:afterAutospacing="1" w:line="240" w:lineRule="auto"/>
        <w:ind w:left="1470"/>
        <w:rPr>
          <w:rFonts w:ascii="Arial" w:eastAsia="Times New Roman" w:hAnsi="Arial" w:cs="Arial"/>
          <w:sz w:val="24"/>
          <w:szCs w:val="24"/>
          <w:lang w:val="en"/>
        </w:rPr>
      </w:pPr>
      <w:r w:rsidRPr="00045AE6">
        <w:rPr>
          <w:rFonts w:ascii="Arial" w:eastAsia="Times New Roman" w:hAnsi="Arial" w:cs="Arial"/>
          <w:sz w:val="24"/>
          <w:szCs w:val="24"/>
          <w:lang w:val="en"/>
        </w:rPr>
        <w:t xml:space="preserve">A CDL employee is performing a safety-sensitive function at the following times: </w:t>
      </w:r>
    </w:p>
    <w:p w14:paraId="4690D1C7" w14:textId="77777777" w:rsidR="007C55F5" w:rsidRPr="00045AE6" w:rsidRDefault="004C5725" w:rsidP="007C55F5">
      <w:pPr>
        <w:numPr>
          <w:ilvl w:val="1"/>
          <w:numId w:val="1"/>
        </w:numPr>
        <w:spacing w:before="100" w:beforeAutospacing="1" w:after="100" w:afterAutospacing="1" w:line="240" w:lineRule="auto"/>
        <w:ind w:left="2190"/>
        <w:rPr>
          <w:rFonts w:ascii="Arial" w:eastAsia="Times New Roman" w:hAnsi="Arial" w:cs="Arial"/>
          <w:sz w:val="24"/>
          <w:szCs w:val="24"/>
          <w:lang w:val="en"/>
        </w:rPr>
      </w:pPr>
      <w:r>
        <w:rPr>
          <w:rFonts w:ascii="Arial" w:eastAsia="Times New Roman" w:hAnsi="Arial" w:cs="Arial"/>
          <w:sz w:val="24"/>
          <w:szCs w:val="24"/>
          <w:lang w:val="en"/>
        </w:rPr>
        <w:t>All time on county</w:t>
      </w:r>
      <w:r w:rsidR="007C55F5" w:rsidRPr="00045AE6">
        <w:rPr>
          <w:rFonts w:ascii="Arial" w:eastAsia="Times New Roman" w:hAnsi="Arial" w:cs="Arial"/>
          <w:sz w:val="24"/>
          <w:szCs w:val="24"/>
          <w:lang w:val="en"/>
        </w:rPr>
        <w:t xml:space="preserve"> property, public property, or other property waiting to be dispatched to drive,</w:t>
      </w:r>
    </w:p>
    <w:p w14:paraId="3CCC8E1E" w14:textId="77777777" w:rsidR="007C55F5" w:rsidRPr="00045AE6" w:rsidRDefault="007C55F5" w:rsidP="007C55F5">
      <w:pPr>
        <w:numPr>
          <w:ilvl w:val="1"/>
          <w:numId w:val="1"/>
        </w:numPr>
        <w:spacing w:before="100" w:beforeAutospacing="1" w:after="100" w:afterAutospacing="1" w:line="240" w:lineRule="auto"/>
        <w:ind w:left="2190"/>
        <w:rPr>
          <w:rFonts w:ascii="Arial" w:eastAsia="Times New Roman" w:hAnsi="Arial" w:cs="Arial"/>
          <w:sz w:val="24"/>
          <w:szCs w:val="24"/>
          <w:lang w:val="en"/>
        </w:rPr>
      </w:pPr>
      <w:r w:rsidRPr="00045AE6">
        <w:rPr>
          <w:rFonts w:ascii="Arial" w:eastAsia="Times New Roman" w:hAnsi="Arial" w:cs="Arial"/>
          <w:sz w:val="24"/>
          <w:szCs w:val="24"/>
          <w:lang w:val="en"/>
        </w:rPr>
        <w:t xml:space="preserve">All time inspecting, servicing or conditioning any CMV at any time, </w:t>
      </w:r>
    </w:p>
    <w:p w14:paraId="0E74F20A" w14:textId="77777777" w:rsidR="007C55F5" w:rsidRPr="00045AE6" w:rsidRDefault="007C55F5" w:rsidP="007C55F5">
      <w:pPr>
        <w:numPr>
          <w:ilvl w:val="1"/>
          <w:numId w:val="1"/>
        </w:numPr>
        <w:spacing w:before="100" w:beforeAutospacing="1" w:after="100" w:afterAutospacing="1" w:line="240" w:lineRule="auto"/>
        <w:ind w:left="2190"/>
        <w:rPr>
          <w:rFonts w:ascii="Arial" w:eastAsia="Times New Roman" w:hAnsi="Arial" w:cs="Arial"/>
          <w:sz w:val="24"/>
          <w:szCs w:val="24"/>
          <w:lang w:val="en"/>
        </w:rPr>
      </w:pPr>
      <w:r w:rsidRPr="00045AE6">
        <w:rPr>
          <w:rFonts w:ascii="Arial" w:eastAsia="Times New Roman" w:hAnsi="Arial" w:cs="Arial"/>
          <w:sz w:val="24"/>
          <w:szCs w:val="24"/>
          <w:lang w:val="en"/>
        </w:rPr>
        <w:t>All CMV driving time,</w:t>
      </w:r>
    </w:p>
    <w:p w14:paraId="377614A4" w14:textId="77777777" w:rsidR="007C55F5" w:rsidRPr="00045AE6" w:rsidRDefault="007C55F5" w:rsidP="007C55F5">
      <w:pPr>
        <w:numPr>
          <w:ilvl w:val="1"/>
          <w:numId w:val="1"/>
        </w:numPr>
        <w:spacing w:before="100" w:beforeAutospacing="1" w:after="100" w:afterAutospacing="1" w:line="240" w:lineRule="auto"/>
        <w:ind w:left="2190"/>
        <w:rPr>
          <w:rFonts w:ascii="Arial" w:eastAsia="Times New Roman" w:hAnsi="Arial" w:cs="Arial"/>
          <w:sz w:val="24"/>
          <w:szCs w:val="24"/>
          <w:lang w:val="en"/>
        </w:rPr>
      </w:pPr>
      <w:r w:rsidRPr="00045AE6">
        <w:rPr>
          <w:rFonts w:ascii="Arial" w:eastAsia="Times New Roman" w:hAnsi="Arial" w:cs="Arial"/>
          <w:sz w:val="24"/>
          <w:szCs w:val="24"/>
          <w:lang w:val="en"/>
        </w:rPr>
        <w:t>All time other than driving time in or upon any CMV,</w:t>
      </w:r>
    </w:p>
    <w:p w14:paraId="4802BB75" w14:textId="77777777" w:rsidR="007C55F5" w:rsidRPr="00045AE6" w:rsidRDefault="007C55F5" w:rsidP="007C55F5">
      <w:pPr>
        <w:numPr>
          <w:ilvl w:val="1"/>
          <w:numId w:val="1"/>
        </w:numPr>
        <w:spacing w:before="100" w:beforeAutospacing="1" w:after="100" w:afterAutospacing="1" w:line="240" w:lineRule="auto"/>
        <w:ind w:left="2190"/>
        <w:rPr>
          <w:rFonts w:ascii="Arial" w:eastAsia="Times New Roman" w:hAnsi="Arial" w:cs="Arial"/>
          <w:sz w:val="24"/>
          <w:szCs w:val="24"/>
          <w:lang w:val="en"/>
        </w:rPr>
      </w:pPr>
      <w:r w:rsidRPr="00045AE6">
        <w:rPr>
          <w:rFonts w:ascii="Arial" w:eastAsia="Times New Roman" w:hAnsi="Arial" w:cs="Arial"/>
          <w:sz w:val="24"/>
          <w:szCs w:val="24"/>
          <w:lang w:val="en"/>
        </w:rPr>
        <w:t>All time loading or unloading a vehicle, supervising or assisting in the loading or unloading, attending a vehicle being loaded or unloaded, remaining in readiness to operate the vehicle, or in giving receipts for shipments loaded or unloaded,</w:t>
      </w:r>
    </w:p>
    <w:p w14:paraId="2BDE5637" w14:textId="77777777" w:rsidR="007C55F5" w:rsidRPr="00045AE6" w:rsidRDefault="007C55F5" w:rsidP="007C55F5">
      <w:pPr>
        <w:numPr>
          <w:ilvl w:val="1"/>
          <w:numId w:val="1"/>
        </w:numPr>
        <w:spacing w:before="100" w:beforeAutospacing="1" w:after="100" w:afterAutospacing="1" w:line="240" w:lineRule="auto"/>
        <w:ind w:left="2190"/>
        <w:rPr>
          <w:rFonts w:ascii="Arial" w:eastAsia="Times New Roman" w:hAnsi="Arial" w:cs="Arial"/>
          <w:sz w:val="24"/>
          <w:szCs w:val="24"/>
          <w:lang w:val="en"/>
        </w:rPr>
      </w:pPr>
      <w:r w:rsidRPr="00045AE6">
        <w:rPr>
          <w:rFonts w:ascii="Arial" w:eastAsia="Times New Roman" w:hAnsi="Arial" w:cs="Arial"/>
          <w:sz w:val="24"/>
          <w:szCs w:val="24"/>
          <w:lang w:val="en"/>
        </w:rPr>
        <w:t>All time spent performing driver requirements relating to accidents, and</w:t>
      </w:r>
    </w:p>
    <w:p w14:paraId="0B9E463D" w14:textId="77777777" w:rsidR="007C55F5" w:rsidRPr="00045AE6" w:rsidRDefault="007C55F5" w:rsidP="007C55F5">
      <w:pPr>
        <w:numPr>
          <w:ilvl w:val="1"/>
          <w:numId w:val="1"/>
        </w:numPr>
        <w:spacing w:before="100" w:beforeAutospacing="1" w:after="100" w:afterAutospacing="1" w:line="240" w:lineRule="auto"/>
        <w:ind w:left="2190"/>
        <w:rPr>
          <w:rFonts w:ascii="Arial" w:eastAsia="Times New Roman" w:hAnsi="Arial" w:cs="Arial"/>
          <w:sz w:val="24"/>
          <w:szCs w:val="24"/>
          <w:lang w:val="en"/>
        </w:rPr>
      </w:pPr>
      <w:r w:rsidRPr="00045AE6">
        <w:rPr>
          <w:rFonts w:ascii="Arial" w:eastAsia="Times New Roman" w:hAnsi="Arial" w:cs="Arial"/>
          <w:sz w:val="24"/>
          <w:szCs w:val="24"/>
          <w:lang w:val="en"/>
        </w:rPr>
        <w:t>All time repairing, obtaining assistance, or remaining in attendance upon a disabled vehicle.</w:t>
      </w:r>
    </w:p>
    <w:p w14:paraId="51F945DC" w14:textId="77777777" w:rsidR="007C55F5" w:rsidRDefault="007C55F5" w:rsidP="007C55F5">
      <w:pPr>
        <w:spacing w:after="0" w:line="240" w:lineRule="auto"/>
        <w:rPr>
          <w:rFonts w:ascii="Arial" w:eastAsia="Times New Roman" w:hAnsi="Arial" w:cs="Arial"/>
          <w:sz w:val="36"/>
          <w:szCs w:val="36"/>
          <w:lang w:val="en"/>
        </w:rPr>
      </w:pPr>
      <w:r w:rsidRPr="00045AE6">
        <w:rPr>
          <w:rFonts w:ascii="Arial" w:eastAsia="Times New Roman" w:hAnsi="Arial" w:cs="Arial"/>
          <w:sz w:val="36"/>
          <w:szCs w:val="36"/>
          <w:lang w:val="en"/>
        </w:rPr>
        <w:t>Definitions </w:t>
      </w:r>
    </w:p>
    <w:p w14:paraId="62F9EF7F" w14:textId="77777777" w:rsidR="006B09DE" w:rsidRDefault="006B09DE" w:rsidP="007C55F5">
      <w:pPr>
        <w:spacing w:after="0" w:line="240" w:lineRule="auto"/>
        <w:rPr>
          <w:rFonts w:ascii="Arial" w:eastAsia="Times New Roman" w:hAnsi="Arial" w:cs="Arial"/>
          <w:sz w:val="36"/>
          <w:szCs w:val="36"/>
          <w:lang w:val="en"/>
        </w:rPr>
      </w:pPr>
    </w:p>
    <w:p w14:paraId="2965CE87" w14:textId="77777777" w:rsidR="007C55F5" w:rsidRDefault="007C55F5" w:rsidP="007C55F5">
      <w:pPr>
        <w:spacing w:before="100" w:beforeAutospacing="1" w:after="100" w:afterAutospacing="1" w:line="240" w:lineRule="auto"/>
        <w:rPr>
          <w:rFonts w:ascii="Arial" w:eastAsia="Times New Roman" w:hAnsi="Arial" w:cs="Arial"/>
          <w:sz w:val="24"/>
          <w:szCs w:val="24"/>
          <w:lang w:val="en"/>
        </w:rPr>
      </w:pPr>
      <w:r w:rsidRPr="00045AE6">
        <w:rPr>
          <w:rFonts w:ascii="Arial" w:eastAsia="Times New Roman" w:hAnsi="Arial" w:cs="Arial"/>
          <w:b/>
          <w:bCs/>
          <w:sz w:val="24"/>
          <w:szCs w:val="24"/>
          <w:lang w:val="en"/>
        </w:rPr>
        <w:t>Accident:</w:t>
      </w:r>
      <w:r w:rsidRPr="00045AE6">
        <w:rPr>
          <w:rFonts w:ascii="Arial" w:eastAsia="Times New Roman" w:hAnsi="Arial" w:cs="Arial"/>
          <w:sz w:val="24"/>
          <w:szCs w:val="24"/>
          <w:lang w:val="en"/>
        </w:rPr>
        <w:t>  An accident is defined as an incident involving a commercial motor vehicle in which there is either a fatality, an injury treated away from the scene, or a vehicle being required to be towed from the scene.</w:t>
      </w:r>
    </w:p>
    <w:p w14:paraId="41B0E064" w14:textId="77777777" w:rsidR="003733D2" w:rsidRDefault="003733D2" w:rsidP="003733D2">
      <w:pPr>
        <w:widowControl w:val="0"/>
        <w:tabs>
          <w:tab w:val="left" w:pos="1080"/>
          <w:tab w:val="left" w:pos="1440"/>
          <w:tab w:val="left" w:pos="1800"/>
          <w:tab w:val="left" w:pos="2160"/>
        </w:tabs>
        <w:rPr>
          <w:rFonts w:ascii="Arial" w:hAnsi="Arial"/>
          <w:sz w:val="24"/>
        </w:rPr>
      </w:pPr>
      <w:r>
        <w:rPr>
          <w:rFonts w:ascii="Arial" w:hAnsi="Arial"/>
          <w:b/>
          <w:sz w:val="24"/>
        </w:rPr>
        <w:t>Alcohol</w:t>
      </w:r>
      <w:r>
        <w:rPr>
          <w:rFonts w:ascii="Arial" w:hAnsi="Arial"/>
          <w:sz w:val="24"/>
        </w:rPr>
        <w:t xml:space="preserve"> means the intoxicating agent in beverage alcohol, ethyl alcohol, or other low molecular weight alcohol including methyl and isopropyl alcohol.</w:t>
      </w:r>
    </w:p>
    <w:p w14:paraId="399D43E1" w14:textId="77777777" w:rsidR="003733D2" w:rsidRDefault="003733D2" w:rsidP="003733D2">
      <w:pPr>
        <w:widowControl w:val="0"/>
        <w:tabs>
          <w:tab w:val="left" w:pos="1080"/>
          <w:tab w:val="left" w:pos="1440"/>
          <w:tab w:val="left" w:pos="1800"/>
          <w:tab w:val="left" w:pos="2160"/>
        </w:tabs>
        <w:rPr>
          <w:rFonts w:ascii="Arial" w:hAnsi="Arial"/>
          <w:sz w:val="24"/>
        </w:rPr>
      </w:pPr>
      <w:r>
        <w:rPr>
          <w:rFonts w:ascii="Arial" w:hAnsi="Arial"/>
          <w:b/>
          <w:sz w:val="24"/>
        </w:rPr>
        <w:t>Alcohol concentration (or content)</w:t>
      </w:r>
      <w:r>
        <w:rPr>
          <w:rFonts w:ascii="Arial" w:hAnsi="Arial"/>
          <w:sz w:val="24"/>
        </w:rPr>
        <w:t xml:space="preserve"> means the alcohol in a volume of breath expressed in terms of grams of alcohol per 210 liters of breath as indicated by an evidential breath test under this part.</w:t>
      </w:r>
    </w:p>
    <w:p w14:paraId="6141E9A0" w14:textId="77777777" w:rsidR="007C55F5" w:rsidRDefault="007C55F5" w:rsidP="007C55F5">
      <w:pPr>
        <w:spacing w:before="100" w:beforeAutospacing="1" w:after="100" w:afterAutospacing="1" w:line="240" w:lineRule="auto"/>
        <w:rPr>
          <w:rFonts w:ascii="Arial" w:eastAsia="Times New Roman" w:hAnsi="Arial" w:cs="Arial"/>
          <w:sz w:val="24"/>
          <w:szCs w:val="24"/>
          <w:lang w:val="en"/>
        </w:rPr>
      </w:pPr>
      <w:r w:rsidRPr="00045AE6">
        <w:rPr>
          <w:rFonts w:ascii="Arial" w:eastAsia="Times New Roman" w:hAnsi="Arial" w:cs="Arial"/>
          <w:b/>
          <w:bCs/>
          <w:sz w:val="24"/>
          <w:szCs w:val="24"/>
          <w:lang w:val="en"/>
        </w:rPr>
        <w:t xml:space="preserve">Breath Alcohol Technician (BAT):  </w:t>
      </w:r>
      <w:r w:rsidRPr="00045AE6">
        <w:rPr>
          <w:rFonts w:ascii="Arial" w:eastAsia="Times New Roman" w:hAnsi="Arial" w:cs="Arial"/>
          <w:sz w:val="24"/>
          <w:szCs w:val="24"/>
          <w:lang w:val="en"/>
        </w:rPr>
        <w:t>A person who instructs and assists individuals in the alcohol testing process and operates an evidential breath testing device (EBT).</w:t>
      </w:r>
    </w:p>
    <w:p w14:paraId="38AC85A1" w14:textId="77777777" w:rsidR="00135000" w:rsidRPr="00135000" w:rsidRDefault="00135000" w:rsidP="007C55F5">
      <w:pPr>
        <w:spacing w:before="100" w:beforeAutospacing="1" w:after="100" w:afterAutospacing="1" w:line="240" w:lineRule="auto"/>
        <w:rPr>
          <w:rFonts w:ascii="Arial" w:eastAsia="Times New Roman" w:hAnsi="Arial" w:cs="Arial"/>
          <w:b/>
          <w:color w:val="FF0000"/>
          <w:sz w:val="24"/>
          <w:szCs w:val="24"/>
          <w:lang w:val="en"/>
        </w:rPr>
      </w:pPr>
      <w:r>
        <w:rPr>
          <w:rFonts w:ascii="Arial" w:eastAsia="Times New Roman" w:hAnsi="Arial" w:cs="Arial"/>
          <w:b/>
          <w:color w:val="FF0000"/>
          <w:sz w:val="24"/>
          <w:szCs w:val="24"/>
          <w:lang w:val="en"/>
        </w:rPr>
        <w:t xml:space="preserve">Clearinghouse:  A secure online database that gives the county real-time information about CDL driver drug and alcohol program violations.  </w:t>
      </w:r>
    </w:p>
    <w:p w14:paraId="4D8F378C" w14:textId="77777777" w:rsidR="003733D2" w:rsidRPr="00045AE6" w:rsidRDefault="003733D2" w:rsidP="007C55F5">
      <w:pPr>
        <w:spacing w:before="100" w:beforeAutospacing="1" w:after="100" w:afterAutospacing="1" w:line="240" w:lineRule="auto"/>
        <w:rPr>
          <w:rFonts w:ascii="Arial" w:eastAsia="Times New Roman" w:hAnsi="Arial" w:cs="Arial"/>
          <w:sz w:val="24"/>
          <w:szCs w:val="24"/>
          <w:lang w:val="en"/>
        </w:rPr>
      </w:pPr>
      <w:r>
        <w:rPr>
          <w:rFonts w:ascii="Arial" w:hAnsi="Arial"/>
          <w:b/>
          <w:sz w:val="24"/>
        </w:rPr>
        <w:t>Collection site</w:t>
      </w:r>
      <w:r>
        <w:rPr>
          <w:rFonts w:ascii="Arial" w:hAnsi="Arial"/>
          <w:sz w:val="24"/>
        </w:rPr>
        <w:t xml:space="preserve"> means a place where individuals present themselves for the purpose of providing breath, body fluid to be analyzed for alcohol or specified controlled substances.  The site must possess all necessary personnel, materials, equipment, facilities and supervision to provide for the collection, security, temporary storage and transportation of shipment of the samples to a laboratory.</w:t>
      </w:r>
    </w:p>
    <w:p w14:paraId="0A52C955" w14:textId="77777777" w:rsidR="007C55F5" w:rsidRPr="00045AE6" w:rsidRDefault="007C55F5" w:rsidP="007C55F5">
      <w:pPr>
        <w:spacing w:before="100" w:beforeAutospacing="1" w:after="100" w:afterAutospacing="1" w:line="240" w:lineRule="auto"/>
        <w:rPr>
          <w:rFonts w:ascii="Arial" w:eastAsia="Times New Roman" w:hAnsi="Arial" w:cs="Arial"/>
          <w:sz w:val="24"/>
          <w:szCs w:val="24"/>
          <w:lang w:val="en"/>
        </w:rPr>
      </w:pPr>
      <w:r w:rsidRPr="00045AE6">
        <w:rPr>
          <w:rFonts w:ascii="Arial" w:eastAsia="Times New Roman" w:hAnsi="Arial" w:cs="Arial"/>
          <w:b/>
          <w:bCs/>
          <w:sz w:val="24"/>
          <w:szCs w:val="24"/>
          <w:lang w:val="en"/>
        </w:rPr>
        <w:lastRenderedPageBreak/>
        <w:t xml:space="preserve">Commercial Driver’s License (CDL):  </w:t>
      </w:r>
      <w:r w:rsidRPr="00045AE6">
        <w:rPr>
          <w:rFonts w:ascii="Arial" w:eastAsia="Times New Roman" w:hAnsi="Arial" w:cs="Arial"/>
          <w:sz w:val="24"/>
          <w:szCs w:val="24"/>
          <w:lang w:val="en"/>
        </w:rPr>
        <w:t>A special license required of drivers who drive Commercial Motor Vehicles which meets the following criteria:</w:t>
      </w:r>
    </w:p>
    <w:p w14:paraId="250282B2" w14:textId="77777777" w:rsidR="007C55F5" w:rsidRPr="00045AE6" w:rsidRDefault="007C55F5" w:rsidP="007C55F5">
      <w:pPr>
        <w:numPr>
          <w:ilvl w:val="0"/>
          <w:numId w:val="2"/>
        </w:numPr>
        <w:spacing w:before="100" w:beforeAutospacing="1" w:after="100" w:afterAutospacing="1" w:line="240" w:lineRule="auto"/>
        <w:ind w:left="1470"/>
        <w:rPr>
          <w:rFonts w:ascii="Arial" w:eastAsia="Times New Roman" w:hAnsi="Arial" w:cs="Arial"/>
          <w:sz w:val="24"/>
          <w:szCs w:val="24"/>
          <w:lang w:val="en"/>
        </w:rPr>
      </w:pPr>
      <w:r w:rsidRPr="00045AE6">
        <w:rPr>
          <w:rFonts w:ascii="Arial" w:eastAsia="Times New Roman" w:hAnsi="Arial" w:cs="Arial"/>
          <w:sz w:val="24"/>
          <w:szCs w:val="24"/>
          <w:lang w:val="en"/>
        </w:rPr>
        <w:t xml:space="preserve">Meets or exceeds 26,001 lbs. gross vehicle weight; or </w:t>
      </w:r>
    </w:p>
    <w:p w14:paraId="6C5C9EB5" w14:textId="77777777" w:rsidR="007C55F5" w:rsidRPr="00045AE6" w:rsidRDefault="007C55F5" w:rsidP="007C55F5">
      <w:pPr>
        <w:numPr>
          <w:ilvl w:val="0"/>
          <w:numId w:val="2"/>
        </w:numPr>
        <w:spacing w:before="100" w:beforeAutospacing="1" w:after="100" w:afterAutospacing="1" w:line="240" w:lineRule="auto"/>
        <w:ind w:left="1470"/>
        <w:rPr>
          <w:rFonts w:ascii="Arial" w:eastAsia="Times New Roman" w:hAnsi="Arial" w:cs="Arial"/>
          <w:sz w:val="24"/>
          <w:szCs w:val="24"/>
          <w:lang w:val="en"/>
        </w:rPr>
      </w:pPr>
      <w:r w:rsidRPr="00045AE6">
        <w:rPr>
          <w:rFonts w:ascii="Arial" w:eastAsia="Times New Roman" w:hAnsi="Arial" w:cs="Arial"/>
          <w:sz w:val="24"/>
          <w:szCs w:val="24"/>
          <w:lang w:val="en"/>
        </w:rPr>
        <w:t xml:space="preserve">Transports 16 or more passengers, including the driver; or </w:t>
      </w:r>
    </w:p>
    <w:p w14:paraId="384180DD" w14:textId="77777777" w:rsidR="007C55F5" w:rsidRDefault="007C55F5" w:rsidP="007C55F5">
      <w:pPr>
        <w:numPr>
          <w:ilvl w:val="0"/>
          <w:numId w:val="2"/>
        </w:numPr>
        <w:spacing w:before="100" w:beforeAutospacing="1" w:after="100" w:afterAutospacing="1" w:line="240" w:lineRule="auto"/>
        <w:ind w:left="1470"/>
        <w:rPr>
          <w:rFonts w:ascii="Arial" w:eastAsia="Times New Roman" w:hAnsi="Arial" w:cs="Arial"/>
          <w:sz w:val="24"/>
          <w:szCs w:val="24"/>
          <w:lang w:val="en"/>
        </w:rPr>
      </w:pPr>
      <w:r w:rsidRPr="00045AE6">
        <w:rPr>
          <w:rFonts w:ascii="Arial" w:eastAsia="Times New Roman" w:hAnsi="Arial" w:cs="Arial"/>
          <w:sz w:val="24"/>
          <w:szCs w:val="24"/>
          <w:lang w:val="en"/>
        </w:rPr>
        <w:t>Transports hazardous materials as determined by the Hazardous Materials Act, 49 USC 5101, and are required to placard the vehicle under the Hazardous Materials Regulations, 49 CFR chapter I, subchapter C.</w:t>
      </w:r>
    </w:p>
    <w:p w14:paraId="43F9628B" w14:textId="77777777" w:rsidR="004B2D37" w:rsidRDefault="004B2D37" w:rsidP="004B2D37">
      <w:pPr>
        <w:spacing w:before="100" w:beforeAutospacing="1" w:after="100" w:afterAutospacing="1" w:line="240" w:lineRule="auto"/>
        <w:rPr>
          <w:rFonts w:ascii="Arial" w:eastAsia="Times New Roman" w:hAnsi="Arial" w:cs="Arial"/>
          <w:sz w:val="24"/>
          <w:szCs w:val="24"/>
          <w:lang w:val="en"/>
        </w:rPr>
      </w:pPr>
    </w:p>
    <w:p w14:paraId="51465A8B" w14:textId="77777777" w:rsidR="004B2D37" w:rsidRPr="00045AE6" w:rsidRDefault="004B2D37" w:rsidP="004B2D37">
      <w:pPr>
        <w:spacing w:before="100" w:beforeAutospacing="1" w:after="100" w:afterAutospacing="1" w:line="240" w:lineRule="auto"/>
        <w:rPr>
          <w:rFonts w:ascii="Arial" w:eastAsia="Times New Roman" w:hAnsi="Arial" w:cs="Arial"/>
          <w:sz w:val="24"/>
          <w:szCs w:val="24"/>
          <w:lang w:val="en"/>
        </w:rPr>
      </w:pPr>
    </w:p>
    <w:p w14:paraId="130C5D7E" w14:textId="77777777" w:rsidR="007C55F5" w:rsidRPr="00045AE6" w:rsidRDefault="007C55F5" w:rsidP="007C55F5">
      <w:pPr>
        <w:spacing w:before="100" w:beforeAutospacing="1" w:after="100" w:afterAutospacing="1" w:line="240" w:lineRule="auto"/>
        <w:rPr>
          <w:rFonts w:ascii="Arial" w:eastAsia="Times New Roman" w:hAnsi="Arial" w:cs="Arial"/>
          <w:sz w:val="24"/>
          <w:szCs w:val="24"/>
          <w:lang w:val="en"/>
        </w:rPr>
      </w:pPr>
      <w:r w:rsidRPr="00045AE6">
        <w:rPr>
          <w:rFonts w:ascii="Arial" w:eastAsia="Times New Roman" w:hAnsi="Arial" w:cs="Arial"/>
          <w:b/>
          <w:bCs/>
          <w:sz w:val="24"/>
          <w:szCs w:val="24"/>
          <w:lang w:val="en"/>
        </w:rPr>
        <w:t xml:space="preserve">Commercial Motor Vehicle (CMV): </w:t>
      </w:r>
      <w:r w:rsidRPr="00045AE6">
        <w:rPr>
          <w:rFonts w:ascii="Arial" w:eastAsia="Times New Roman" w:hAnsi="Arial" w:cs="Arial"/>
          <w:sz w:val="24"/>
          <w:szCs w:val="24"/>
          <w:lang w:val="en"/>
        </w:rPr>
        <w:t>Any self-propelled or towed vehicle used on a highway, any roadway or passage which may be available to public transportation at any time, whether on private or public property, in interstate or intrastate commerce to transport passengers or property when the vehicle:</w:t>
      </w:r>
    </w:p>
    <w:p w14:paraId="5C6B59D4" w14:textId="77777777" w:rsidR="007C55F5" w:rsidRPr="00045AE6" w:rsidRDefault="007C55F5" w:rsidP="007C55F5">
      <w:pPr>
        <w:numPr>
          <w:ilvl w:val="0"/>
          <w:numId w:val="3"/>
        </w:numPr>
        <w:spacing w:before="100" w:beforeAutospacing="1" w:after="100" w:afterAutospacing="1" w:line="240" w:lineRule="auto"/>
        <w:ind w:left="1470"/>
        <w:rPr>
          <w:rFonts w:ascii="Arial" w:eastAsia="Times New Roman" w:hAnsi="Arial" w:cs="Arial"/>
          <w:sz w:val="24"/>
          <w:szCs w:val="24"/>
          <w:lang w:val="en"/>
        </w:rPr>
      </w:pPr>
      <w:r w:rsidRPr="00045AE6">
        <w:rPr>
          <w:rFonts w:ascii="Arial" w:eastAsia="Times New Roman" w:hAnsi="Arial" w:cs="Arial"/>
          <w:sz w:val="24"/>
          <w:szCs w:val="24"/>
          <w:lang w:val="en"/>
        </w:rPr>
        <w:t>Has a gross vehicle weight rati</w:t>
      </w:r>
      <w:r w:rsidR="001514AB">
        <w:rPr>
          <w:rFonts w:ascii="Arial" w:eastAsia="Times New Roman" w:hAnsi="Arial" w:cs="Arial"/>
          <w:sz w:val="24"/>
          <w:szCs w:val="24"/>
          <w:lang w:val="en"/>
        </w:rPr>
        <w:t>ng or gross combination weight</w:t>
      </w:r>
      <w:r w:rsidR="00C059C4">
        <w:rPr>
          <w:rFonts w:ascii="Arial" w:eastAsia="Times New Roman" w:hAnsi="Arial" w:cs="Arial"/>
          <w:sz w:val="24"/>
          <w:szCs w:val="24"/>
          <w:lang w:val="en"/>
        </w:rPr>
        <w:t xml:space="preserve"> rating of 26</w:t>
      </w:r>
      <w:r w:rsidRPr="00045AE6">
        <w:rPr>
          <w:rFonts w:ascii="Arial" w:eastAsia="Times New Roman" w:hAnsi="Arial" w:cs="Arial"/>
          <w:sz w:val="24"/>
          <w:szCs w:val="24"/>
          <w:lang w:val="en"/>
        </w:rPr>
        <w:t>,001 lbs. or more</w:t>
      </w:r>
      <w:r w:rsidR="00C059C4">
        <w:rPr>
          <w:rFonts w:ascii="Arial" w:eastAsia="Times New Roman" w:hAnsi="Arial" w:cs="Arial"/>
          <w:sz w:val="24"/>
          <w:szCs w:val="24"/>
          <w:lang w:val="en"/>
        </w:rPr>
        <w:t>, whichever is greater, inclusive of a towed unit(s) with a gross vehicle weight rating or gross vehicle weight of more than 10,000 pounds</w:t>
      </w:r>
      <w:r w:rsidRPr="00045AE6">
        <w:rPr>
          <w:rFonts w:ascii="Arial" w:eastAsia="Times New Roman" w:hAnsi="Arial" w:cs="Arial"/>
          <w:sz w:val="24"/>
          <w:szCs w:val="24"/>
          <w:lang w:val="en"/>
        </w:rPr>
        <w:t>; or</w:t>
      </w:r>
    </w:p>
    <w:p w14:paraId="1D61F68E" w14:textId="77777777" w:rsidR="007C55F5" w:rsidRPr="00045AE6" w:rsidRDefault="007C55F5" w:rsidP="007C55F5">
      <w:pPr>
        <w:numPr>
          <w:ilvl w:val="0"/>
          <w:numId w:val="3"/>
        </w:numPr>
        <w:spacing w:before="100" w:beforeAutospacing="1" w:after="100" w:afterAutospacing="1" w:line="240" w:lineRule="auto"/>
        <w:ind w:left="1470"/>
        <w:rPr>
          <w:rFonts w:ascii="Arial" w:eastAsia="Times New Roman" w:hAnsi="Arial" w:cs="Arial"/>
          <w:sz w:val="24"/>
          <w:szCs w:val="24"/>
          <w:lang w:val="en"/>
        </w:rPr>
      </w:pPr>
      <w:r w:rsidRPr="00045AE6">
        <w:rPr>
          <w:rFonts w:ascii="Arial" w:eastAsia="Times New Roman" w:hAnsi="Arial" w:cs="Arial"/>
          <w:sz w:val="24"/>
          <w:szCs w:val="24"/>
          <w:lang w:val="en"/>
        </w:rPr>
        <w:t>Is designed to transport 16 or more passengers, including the driver; or</w:t>
      </w:r>
    </w:p>
    <w:p w14:paraId="523C6593" w14:textId="77777777" w:rsidR="007C55F5" w:rsidRPr="00045AE6" w:rsidRDefault="007C55F5" w:rsidP="007C55F5">
      <w:pPr>
        <w:numPr>
          <w:ilvl w:val="0"/>
          <w:numId w:val="3"/>
        </w:numPr>
        <w:spacing w:before="100" w:beforeAutospacing="1" w:after="100" w:afterAutospacing="1" w:line="240" w:lineRule="auto"/>
        <w:ind w:left="1470"/>
        <w:rPr>
          <w:rFonts w:ascii="Arial" w:eastAsia="Times New Roman" w:hAnsi="Arial" w:cs="Arial"/>
          <w:sz w:val="24"/>
          <w:szCs w:val="24"/>
          <w:lang w:val="en"/>
        </w:rPr>
      </w:pPr>
      <w:r w:rsidRPr="00045AE6">
        <w:rPr>
          <w:rFonts w:ascii="Arial" w:eastAsia="Times New Roman" w:hAnsi="Arial" w:cs="Arial"/>
          <w:sz w:val="24"/>
          <w:szCs w:val="24"/>
          <w:lang w:val="en"/>
        </w:rPr>
        <w:t>Is of any size and is used in the transportation of hazardous materials as determined by the Hazardous Materials Transportation Act, 49 USC 5101, and which require the motor vehicle to be placarded under the Hazardous Materials Regulations, 49 CFR chapter I, subchapter C.</w:t>
      </w:r>
    </w:p>
    <w:p w14:paraId="721196E2" w14:textId="77777777" w:rsidR="007C55F5" w:rsidRDefault="007C55F5" w:rsidP="007C55F5">
      <w:pPr>
        <w:spacing w:before="100" w:beforeAutospacing="1" w:after="100" w:afterAutospacing="1" w:line="240" w:lineRule="auto"/>
        <w:rPr>
          <w:rFonts w:ascii="Arial" w:eastAsia="Times New Roman" w:hAnsi="Arial" w:cs="Arial"/>
          <w:sz w:val="24"/>
          <w:szCs w:val="24"/>
          <w:lang w:val="en"/>
        </w:rPr>
      </w:pPr>
      <w:r w:rsidRPr="00045AE6">
        <w:rPr>
          <w:rFonts w:ascii="Arial" w:eastAsia="Times New Roman" w:hAnsi="Arial" w:cs="Arial"/>
          <w:b/>
          <w:bCs/>
          <w:sz w:val="24"/>
          <w:szCs w:val="24"/>
          <w:lang w:val="en"/>
        </w:rPr>
        <w:t xml:space="preserve">Confirmation Test: </w:t>
      </w:r>
      <w:r w:rsidRPr="00045AE6">
        <w:rPr>
          <w:rFonts w:ascii="Arial" w:eastAsia="Times New Roman" w:hAnsi="Arial" w:cs="Arial"/>
          <w:sz w:val="24"/>
          <w:szCs w:val="24"/>
          <w:lang w:val="en"/>
        </w:rPr>
        <w:t>For alcohol testing, a second test, following a screening test with a result of 0.02 grams or greater of alcohol per 210 liters of breath, that provides quantitative data of alcohol concentration. For controlled substances testing, a second analytical procedure to identify the presence of a specific drug or metabolite which is independent of the screen test in order to ensure reliability and accuracy.</w:t>
      </w:r>
    </w:p>
    <w:p w14:paraId="27D65E2E" w14:textId="77777777" w:rsidR="00792BF0" w:rsidRPr="00045AE6" w:rsidRDefault="00792BF0" w:rsidP="007C55F5">
      <w:pPr>
        <w:spacing w:before="100" w:beforeAutospacing="1" w:after="100" w:afterAutospacing="1" w:line="240" w:lineRule="auto"/>
        <w:rPr>
          <w:rFonts w:ascii="Arial" w:eastAsia="Times New Roman" w:hAnsi="Arial" w:cs="Arial"/>
          <w:sz w:val="24"/>
          <w:szCs w:val="24"/>
          <w:lang w:val="en"/>
        </w:rPr>
      </w:pPr>
      <w:r>
        <w:rPr>
          <w:rFonts w:ascii="Arial" w:hAnsi="Arial"/>
          <w:b/>
          <w:sz w:val="24"/>
        </w:rPr>
        <w:t>Controlled substance</w:t>
      </w:r>
      <w:r>
        <w:rPr>
          <w:rFonts w:ascii="Arial" w:hAnsi="Arial"/>
          <w:sz w:val="24"/>
        </w:rPr>
        <w:t xml:space="preserve"> has the meaning assigned by 21 U.S.C. 802 and includes all substances listed on Schedule I through V as they may be revised from time to time (21 CFR 1308).</w:t>
      </w:r>
    </w:p>
    <w:p w14:paraId="65E7CAC6" w14:textId="3790F1D8" w:rsidR="007C55F5" w:rsidRDefault="007C55F5" w:rsidP="007C55F5">
      <w:pPr>
        <w:spacing w:before="100" w:beforeAutospacing="1" w:after="100" w:afterAutospacing="1" w:line="240" w:lineRule="auto"/>
        <w:rPr>
          <w:rFonts w:ascii="Arial" w:eastAsia="Times New Roman" w:hAnsi="Arial" w:cs="Arial"/>
          <w:sz w:val="24"/>
          <w:szCs w:val="24"/>
          <w:lang w:val="en"/>
        </w:rPr>
      </w:pPr>
      <w:r w:rsidRPr="00045AE6">
        <w:rPr>
          <w:rFonts w:ascii="Arial" w:eastAsia="Times New Roman" w:hAnsi="Arial" w:cs="Arial"/>
          <w:b/>
          <w:bCs/>
          <w:sz w:val="24"/>
          <w:szCs w:val="24"/>
          <w:lang w:val="en"/>
        </w:rPr>
        <w:t xml:space="preserve">Designated Employer Representative (DER): </w:t>
      </w:r>
      <w:r w:rsidR="00434D33">
        <w:rPr>
          <w:rFonts w:ascii="Arial" w:eastAsia="Times New Roman" w:hAnsi="Arial" w:cs="Arial"/>
          <w:sz w:val="24"/>
          <w:szCs w:val="24"/>
          <w:lang w:val="en"/>
        </w:rPr>
        <w:t>An employee authorized by</w:t>
      </w:r>
      <w:r w:rsidR="00C75BC6">
        <w:rPr>
          <w:rFonts w:ascii="Arial" w:eastAsia="Times New Roman" w:hAnsi="Arial" w:cs="Arial"/>
          <w:sz w:val="24"/>
          <w:szCs w:val="24"/>
          <w:lang w:val="en"/>
        </w:rPr>
        <w:t xml:space="preserve"> Howard</w:t>
      </w:r>
      <w:r w:rsidR="005E52D0">
        <w:rPr>
          <w:rFonts w:ascii="Arial" w:eastAsia="Times New Roman" w:hAnsi="Arial" w:cs="Arial"/>
          <w:sz w:val="24"/>
          <w:szCs w:val="24"/>
          <w:lang w:val="en"/>
        </w:rPr>
        <w:t xml:space="preserve"> </w:t>
      </w:r>
      <w:r w:rsidR="00434D33">
        <w:rPr>
          <w:rFonts w:ascii="Arial" w:eastAsia="Times New Roman" w:hAnsi="Arial" w:cs="Arial"/>
          <w:sz w:val="24"/>
          <w:szCs w:val="24"/>
          <w:lang w:val="en"/>
        </w:rPr>
        <w:t>County</w:t>
      </w:r>
      <w:r w:rsidRPr="00045AE6">
        <w:rPr>
          <w:rFonts w:ascii="Arial" w:eastAsia="Times New Roman" w:hAnsi="Arial" w:cs="Arial"/>
          <w:sz w:val="24"/>
          <w:szCs w:val="24"/>
          <w:lang w:val="en"/>
        </w:rPr>
        <w:t xml:space="preserve"> to take immediate action(s) to remove employees from safety-sensitive duties, or cause employees to be removed from these covered duties, and to make required decisions in the testing and evaluation processes. The DER also receives test results and other communications for the </w:t>
      </w:r>
      <w:r w:rsidR="00434D33">
        <w:rPr>
          <w:rFonts w:ascii="Arial" w:eastAsia="Times New Roman" w:hAnsi="Arial" w:cs="Arial"/>
          <w:sz w:val="24"/>
          <w:szCs w:val="24"/>
          <w:lang w:val="en"/>
        </w:rPr>
        <w:t>County</w:t>
      </w:r>
      <w:r w:rsidRPr="00045AE6">
        <w:rPr>
          <w:rFonts w:ascii="Arial" w:eastAsia="Times New Roman" w:hAnsi="Arial" w:cs="Arial"/>
          <w:sz w:val="24"/>
          <w:szCs w:val="24"/>
          <w:lang w:val="en"/>
        </w:rPr>
        <w:t xml:space="preserve">, consistent with the requirements of 40.3. </w:t>
      </w:r>
    </w:p>
    <w:p w14:paraId="085AF363" w14:textId="1B66801B" w:rsidR="00792BF0" w:rsidRDefault="00792BF0" w:rsidP="00792BF0">
      <w:pPr>
        <w:widowControl w:val="0"/>
        <w:tabs>
          <w:tab w:val="left" w:pos="1080"/>
          <w:tab w:val="left" w:pos="1440"/>
          <w:tab w:val="left" w:pos="1800"/>
          <w:tab w:val="left" w:pos="2160"/>
        </w:tabs>
        <w:rPr>
          <w:rFonts w:ascii="Arial" w:hAnsi="Arial"/>
          <w:sz w:val="24"/>
        </w:rPr>
      </w:pPr>
      <w:r>
        <w:rPr>
          <w:rFonts w:ascii="Arial" w:hAnsi="Arial"/>
          <w:b/>
          <w:sz w:val="24"/>
        </w:rPr>
        <w:t>Driver</w:t>
      </w:r>
      <w:r>
        <w:rPr>
          <w:rFonts w:ascii="Arial" w:hAnsi="Arial"/>
          <w:sz w:val="24"/>
        </w:rPr>
        <w:t xml:space="preserve"> means any person who operates a commercial motor vehicle.  This includes, but is not limited to:  full time, regularly employed drivers: casual, intermittent or occasional </w:t>
      </w:r>
      <w:r>
        <w:rPr>
          <w:rFonts w:ascii="Arial" w:hAnsi="Arial"/>
          <w:sz w:val="24"/>
        </w:rPr>
        <w:lastRenderedPageBreak/>
        <w:t xml:space="preserve">drivers; leased drivers and independent, owner-operator contractors who are directly employed by or under lease to the County or who operate a commercial motor vehicle at the direction of or with the consent of </w:t>
      </w:r>
      <w:r w:rsidR="00C75BC6">
        <w:rPr>
          <w:rFonts w:ascii="Arial" w:hAnsi="Arial"/>
          <w:sz w:val="24"/>
        </w:rPr>
        <w:t>Howard</w:t>
      </w:r>
      <w:r>
        <w:rPr>
          <w:rFonts w:ascii="Arial" w:hAnsi="Arial"/>
          <w:sz w:val="24"/>
        </w:rPr>
        <w:t xml:space="preserve"> County.  For the purposes of pre-employment/pre-duty testing only, the term “driver” includes a person applying for a position with </w:t>
      </w:r>
      <w:r w:rsidR="00C75BC6">
        <w:rPr>
          <w:rFonts w:ascii="Arial" w:hAnsi="Arial"/>
          <w:sz w:val="24"/>
        </w:rPr>
        <w:t>Howard</w:t>
      </w:r>
      <w:r>
        <w:rPr>
          <w:rFonts w:ascii="Arial" w:hAnsi="Arial"/>
          <w:sz w:val="24"/>
        </w:rPr>
        <w:t xml:space="preserve"> County, which requires a CDL to drive a commercial motor vehicle.</w:t>
      </w:r>
    </w:p>
    <w:p w14:paraId="2437CE32" w14:textId="77777777" w:rsidR="00792BF0" w:rsidRDefault="00792BF0" w:rsidP="00792BF0">
      <w:pPr>
        <w:widowControl w:val="0"/>
        <w:tabs>
          <w:tab w:val="left" w:pos="1080"/>
          <w:tab w:val="left" w:pos="1440"/>
          <w:tab w:val="left" w:pos="1800"/>
          <w:tab w:val="left" w:pos="2160"/>
        </w:tabs>
        <w:rPr>
          <w:rFonts w:ascii="Arial" w:hAnsi="Arial"/>
          <w:sz w:val="24"/>
        </w:rPr>
      </w:pPr>
      <w:r>
        <w:rPr>
          <w:rFonts w:ascii="Arial" w:hAnsi="Arial"/>
          <w:b/>
          <w:sz w:val="24"/>
        </w:rPr>
        <w:t>Drug</w:t>
      </w:r>
      <w:r>
        <w:rPr>
          <w:rFonts w:ascii="Arial" w:hAnsi="Arial"/>
          <w:sz w:val="24"/>
        </w:rPr>
        <w:t xml:space="preserve"> means any substance (other than alcohol) that is a controlled substance as defined in this section and 49 CFR Part 40.</w:t>
      </w:r>
    </w:p>
    <w:p w14:paraId="0BEE149B" w14:textId="77777777" w:rsidR="00792BF0" w:rsidRPr="00045AE6" w:rsidRDefault="00792BF0" w:rsidP="007C55F5">
      <w:pPr>
        <w:spacing w:before="100" w:beforeAutospacing="1" w:after="100" w:afterAutospacing="1" w:line="240" w:lineRule="auto"/>
        <w:rPr>
          <w:rFonts w:ascii="Arial" w:eastAsia="Times New Roman" w:hAnsi="Arial" w:cs="Arial"/>
          <w:sz w:val="24"/>
          <w:szCs w:val="24"/>
          <w:lang w:val="en"/>
        </w:rPr>
      </w:pPr>
    </w:p>
    <w:p w14:paraId="479939E0" w14:textId="77777777" w:rsidR="007C55F5" w:rsidRPr="00045AE6" w:rsidRDefault="007C55F5" w:rsidP="007C55F5">
      <w:pPr>
        <w:spacing w:before="100" w:beforeAutospacing="1" w:after="100" w:afterAutospacing="1" w:line="240" w:lineRule="auto"/>
        <w:rPr>
          <w:rFonts w:ascii="Arial" w:eastAsia="Times New Roman" w:hAnsi="Arial" w:cs="Arial"/>
          <w:sz w:val="24"/>
          <w:szCs w:val="24"/>
          <w:lang w:val="en"/>
        </w:rPr>
      </w:pPr>
      <w:r w:rsidRPr="00045AE6">
        <w:rPr>
          <w:rFonts w:ascii="Arial" w:eastAsia="Times New Roman" w:hAnsi="Arial" w:cs="Arial"/>
          <w:b/>
          <w:bCs/>
          <w:sz w:val="24"/>
          <w:szCs w:val="24"/>
          <w:lang w:val="en"/>
        </w:rPr>
        <w:t xml:space="preserve">Evidential Breath Testing device (EBT): </w:t>
      </w:r>
      <w:r w:rsidRPr="00045AE6">
        <w:rPr>
          <w:rFonts w:ascii="Arial" w:eastAsia="Times New Roman" w:hAnsi="Arial" w:cs="Arial"/>
          <w:sz w:val="24"/>
          <w:szCs w:val="24"/>
          <w:lang w:val="en"/>
        </w:rPr>
        <w:t>A device approved by the National Highway Traffic Safety Administration (“NHTSA”) for the evidential testing of breath at the 0.02 and 0.04 alcohol concentrations, placed on NHTSA’s “Conforming Products List of Evidential Breath Measurement Devices” (“CPL”), and identified on the CPL as conforming with the model specifications available from NHTSA’s Traffic Safety Program.</w:t>
      </w:r>
    </w:p>
    <w:p w14:paraId="5C4E2FB9" w14:textId="77777777" w:rsidR="007C55F5" w:rsidRDefault="007C55F5" w:rsidP="007C55F5">
      <w:pPr>
        <w:spacing w:before="100" w:beforeAutospacing="1" w:after="100" w:afterAutospacing="1" w:line="240" w:lineRule="auto"/>
        <w:rPr>
          <w:rFonts w:ascii="Arial" w:eastAsia="Times New Roman" w:hAnsi="Arial" w:cs="Arial"/>
          <w:sz w:val="24"/>
          <w:szCs w:val="24"/>
          <w:lang w:val="en"/>
        </w:rPr>
      </w:pPr>
      <w:r w:rsidRPr="00045AE6">
        <w:rPr>
          <w:rFonts w:ascii="Arial" w:eastAsia="Times New Roman" w:hAnsi="Arial" w:cs="Arial"/>
          <w:b/>
          <w:bCs/>
          <w:sz w:val="24"/>
          <w:szCs w:val="24"/>
          <w:lang w:val="en"/>
        </w:rPr>
        <w:t xml:space="preserve">Medical Review Officer (MRO): </w:t>
      </w:r>
      <w:r w:rsidRPr="00045AE6">
        <w:rPr>
          <w:rFonts w:ascii="Arial" w:eastAsia="Times New Roman" w:hAnsi="Arial" w:cs="Arial"/>
          <w:sz w:val="24"/>
          <w:szCs w:val="24"/>
          <w:lang w:val="en"/>
        </w:rPr>
        <w:t>A licensed physician responsible for receiving and reviewing laboratory resul</w:t>
      </w:r>
      <w:r w:rsidR="00792BF0">
        <w:rPr>
          <w:rFonts w:ascii="Arial" w:eastAsia="Times New Roman" w:hAnsi="Arial" w:cs="Arial"/>
          <w:sz w:val="24"/>
          <w:szCs w:val="24"/>
          <w:lang w:val="en"/>
        </w:rPr>
        <w:t>ts generated by the county’s</w:t>
      </w:r>
      <w:r w:rsidRPr="00045AE6">
        <w:rPr>
          <w:rFonts w:ascii="Arial" w:eastAsia="Times New Roman" w:hAnsi="Arial" w:cs="Arial"/>
          <w:sz w:val="24"/>
          <w:szCs w:val="24"/>
          <w:lang w:val="en"/>
        </w:rPr>
        <w:t xml:space="preserve"> drug testing and for evaluating medical explanations for certain drug test results.</w:t>
      </w:r>
    </w:p>
    <w:p w14:paraId="3E89B4E2" w14:textId="77777777" w:rsidR="00792BF0" w:rsidRDefault="00792BF0" w:rsidP="00792BF0">
      <w:pPr>
        <w:widowControl w:val="0"/>
        <w:tabs>
          <w:tab w:val="left" w:pos="1080"/>
          <w:tab w:val="left" w:pos="1440"/>
          <w:tab w:val="left" w:pos="1800"/>
          <w:tab w:val="left" w:pos="2160"/>
        </w:tabs>
        <w:rPr>
          <w:rFonts w:ascii="Arial" w:hAnsi="Arial"/>
          <w:sz w:val="24"/>
        </w:rPr>
      </w:pPr>
      <w:r>
        <w:rPr>
          <w:rFonts w:ascii="Arial" w:hAnsi="Arial"/>
          <w:b/>
          <w:sz w:val="24"/>
        </w:rPr>
        <w:t>On duty time</w:t>
      </w:r>
      <w:r>
        <w:rPr>
          <w:rFonts w:ascii="Arial" w:hAnsi="Arial"/>
          <w:sz w:val="24"/>
        </w:rPr>
        <w:t xml:space="preserve"> means all time from the time a driver begins to work or is required to be in readiness to work until the time he/she is relieved from work and all responsibility for performing work.  “On duty time” shall include:</w:t>
      </w:r>
    </w:p>
    <w:p w14:paraId="43ED126D" w14:textId="77777777" w:rsidR="00792BF0" w:rsidRDefault="00792BF0" w:rsidP="00792BF0">
      <w:pPr>
        <w:widowControl w:val="0"/>
        <w:tabs>
          <w:tab w:val="left" w:pos="1080"/>
          <w:tab w:val="left" w:pos="1800"/>
          <w:tab w:val="left" w:pos="2160"/>
        </w:tabs>
        <w:ind w:left="1080" w:hanging="360"/>
        <w:rPr>
          <w:rFonts w:ascii="Arial" w:hAnsi="Arial"/>
          <w:sz w:val="24"/>
        </w:rPr>
      </w:pPr>
      <w:r>
        <w:rPr>
          <w:rFonts w:ascii="Arial" w:hAnsi="Arial"/>
          <w:sz w:val="24"/>
        </w:rPr>
        <w:t>1.</w:t>
      </w:r>
      <w:r>
        <w:rPr>
          <w:rFonts w:ascii="Arial" w:hAnsi="Arial"/>
          <w:sz w:val="24"/>
        </w:rPr>
        <w:tab/>
        <w:t>All time on the County's premises, at a carrier or shipper plant, terminal or facility, or other property, or on any public property, waiting to be dispatched, unless the driver has been released from duty by the County.</w:t>
      </w:r>
    </w:p>
    <w:p w14:paraId="78E8AEA5" w14:textId="77777777" w:rsidR="00792BF0" w:rsidRDefault="00792BF0" w:rsidP="00792BF0">
      <w:pPr>
        <w:widowControl w:val="0"/>
        <w:tabs>
          <w:tab w:val="left" w:pos="1080"/>
          <w:tab w:val="left" w:pos="1800"/>
          <w:tab w:val="left" w:pos="2160"/>
        </w:tabs>
        <w:ind w:left="1080" w:hanging="360"/>
        <w:rPr>
          <w:rFonts w:ascii="Arial" w:hAnsi="Arial"/>
          <w:sz w:val="24"/>
        </w:rPr>
      </w:pPr>
      <w:r>
        <w:rPr>
          <w:rFonts w:ascii="Arial" w:hAnsi="Arial"/>
          <w:sz w:val="24"/>
        </w:rPr>
        <w:t>2.</w:t>
      </w:r>
      <w:r>
        <w:rPr>
          <w:rFonts w:ascii="Arial" w:hAnsi="Arial"/>
          <w:sz w:val="24"/>
        </w:rPr>
        <w:tab/>
        <w:t>All time inspection, servicing, or conditioning any commercial motor vehicle at any time;</w:t>
      </w:r>
    </w:p>
    <w:p w14:paraId="1180E1FC" w14:textId="77777777" w:rsidR="00792BF0" w:rsidRDefault="00792BF0" w:rsidP="00792BF0">
      <w:pPr>
        <w:widowControl w:val="0"/>
        <w:tabs>
          <w:tab w:val="left" w:pos="1080"/>
          <w:tab w:val="left" w:pos="1800"/>
          <w:tab w:val="left" w:pos="2160"/>
        </w:tabs>
        <w:ind w:left="1080" w:hanging="360"/>
        <w:rPr>
          <w:rFonts w:ascii="Arial" w:hAnsi="Arial"/>
          <w:sz w:val="24"/>
        </w:rPr>
      </w:pPr>
      <w:r>
        <w:rPr>
          <w:rFonts w:ascii="Arial" w:hAnsi="Arial"/>
          <w:sz w:val="24"/>
        </w:rPr>
        <w:t>3.</w:t>
      </w:r>
      <w:r>
        <w:rPr>
          <w:rFonts w:ascii="Arial" w:hAnsi="Arial"/>
          <w:sz w:val="24"/>
        </w:rPr>
        <w:tab/>
        <w:t>All driving time;</w:t>
      </w:r>
    </w:p>
    <w:p w14:paraId="186A45B5" w14:textId="77777777" w:rsidR="00792BF0" w:rsidRDefault="00792BF0" w:rsidP="00792BF0">
      <w:pPr>
        <w:widowControl w:val="0"/>
        <w:tabs>
          <w:tab w:val="left" w:pos="1080"/>
          <w:tab w:val="left" w:pos="1800"/>
          <w:tab w:val="left" w:pos="2160"/>
        </w:tabs>
        <w:ind w:left="1080" w:hanging="360"/>
        <w:rPr>
          <w:rFonts w:ascii="Arial" w:hAnsi="Arial"/>
          <w:sz w:val="24"/>
        </w:rPr>
      </w:pPr>
      <w:r>
        <w:rPr>
          <w:rFonts w:ascii="Arial" w:hAnsi="Arial"/>
          <w:sz w:val="24"/>
        </w:rPr>
        <w:t>4.</w:t>
      </w:r>
      <w:r>
        <w:rPr>
          <w:rFonts w:ascii="Arial" w:hAnsi="Arial"/>
          <w:sz w:val="24"/>
        </w:rPr>
        <w:tab/>
        <w:t>All time, other than driving time, in or upon any commercial motor vehicle except time spent resting in a sleeper berth;</w:t>
      </w:r>
    </w:p>
    <w:p w14:paraId="4000FD55" w14:textId="77777777" w:rsidR="00792BF0" w:rsidRDefault="00792BF0" w:rsidP="00792BF0">
      <w:pPr>
        <w:widowControl w:val="0"/>
        <w:tabs>
          <w:tab w:val="left" w:pos="1080"/>
          <w:tab w:val="left" w:pos="1800"/>
          <w:tab w:val="left" w:pos="2160"/>
        </w:tabs>
        <w:ind w:left="1080" w:hanging="360"/>
        <w:rPr>
          <w:rFonts w:ascii="Arial" w:hAnsi="Arial"/>
          <w:sz w:val="24"/>
        </w:rPr>
      </w:pPr>
      <w:r>
        <w:rPr>
          <w:rFonts w:ascii="Arial" w:hAnsi="Arial"/>
          <w:sz w:val="24"/>
        </w:rPr>
        <w:t>5.</w:t>
      </w:r>
      <w:r>
        <w:rPr>
          <w:rFonts w:ascii="Arial" w:hAnsi="Arial"/>
          <w:sz w:val="24"/>
        </w:rPr>
        <w:tab/>
        <w:t>All time loading or unloading a vehicle, supervising, or assisting in the loading or unloading, attending a vehicle, or in giving or receiving receipts for shipments loaded or unloaded;</w:t>
      </w:r>
    </w:p>
    <w:p w14:paraId="010371C9" w14:textId="77777777" w:rsidR="00792BF0" w:rsidRDefault="00792BF0" w:rsidP="00792BF0">
      <w:pPr>
        <w:widowControl w:val="0"/>
        <w:tabs>
          <w:tab w:val="left" w:pos="1080"/>
          <w:tab w:val="left" w:pos="1800"/>
          <w:tab w:val="left" w:pos="2160"/>
        </w:tabs>
        <w:ind w:left="1080" w:hanging="360"/>
        <w:rPr>
          <w:rFonts w:ascii="Arial" w:hAnsi="Arial"/>
          <w:sz w:val="24"/>
        </w:rPr>
      </w:pPr>
      <w:r>
        <w:rPr>
          <w:rFonts w:ascii="Arial" w:hAnsi="Arial"/>
          <w:sz w:val="24"/>
        </w:rPr>
        <w:t>6.</w:t>
      </w:r>
      <w:r>
        <w:rPr>
          <w:rFonts w:ascii="Arial" w:hAnsi="Arial"/>
          <w:sz w:val="24"/>
        </w:rPr>
        <w:tab/>
        <w:t>All time spent performing the driver requirements relating to accidents;</w:t>
      </w:r>
    </w:p>
    <w:p w14:paraId="7C30DF91" w14:textId="77777777" w:rsidR="00792BF0" w:rsidRDefault="00792BF0" w:rsidP="00792BF0">
      <w:pPr>
        <w:widowControl w:val="0"/>
        <w:tabs>
          <w:tab w:val="left" w:pos="1080"/>
          <w:tab w:val="left" w:pos="1800"/>
          <w:tab w:val="left" w:pos="2160"/>
        </w:tabs>
        <w:ind w:left="1080" w:hanging="360"/>
        <w:rPr>
          <w:rFonts w:ascii="Arial" w:hAnsi="Arial"/>
          <w:sz w:val="24"/>
        </w:rPr>
      </w:pPr>
      <w:r>
        <w:rPr>
          <w:rFonts w:ascii="Arial" w:hAnsi="Arial"/>
          <w:sz w:val="24"/>
        </w:rPr>
        <w:t>7.</w:t>
      </w:r>
      <w:r>
        <w:rPr>
          <w:rFonts w:ascii="Arial" w:hAnsi="Arial"/>
          <w:sz w:val="24"/>
        </w:rPr>
        <w:tab/>
        <w:t>All time repairing, obtaining assistance, or remaining in attendance upon a disabled vehicle.</w:t>
      </w:r>
    </w:p>
    <w:p w14:paraId="79FDBCAD" w14:textId="77777777" w:rsidR="007C55F5" w:rsidRPr="00045AE6" w:rsidRDefault="007C55F5" w:rsidP="007C55F5">
      <w:pPr>
        <w:spacing w:before="100" w:beforeAutospacing="1" w:after="100" w:afterAutospacing="1" w:line="240" w:lineRule="auto"/>
        <w:rPr>
          <w:rFonts w:ascii="Arial" w:eastAsia="Times New Roman" w:hAnsi="Arial" w:cs="Arial"/>
          <w:sz w:val="24"/>
          <w:szCs w:val="24"/>
          <w:lang w:val="en"/>
        </w:rPr>
      </w:pPr>
      <w:r w:rsidRPr="00045AE6">
        <w:rPr>
          <w:rFonts w:ascii="Arial" w:eastAsia="Times New Roman" w:hAnsi="Arial" w:cs="Arial"/>
          <w:b/>
          <w:bCs/>
          <w:sz w:val="24"/>
          <w:szCs w:val="24"/>
          <w:lang w:val="en"/>
        </w:rPr>
        <w:lastRenderedPageBreak/>
        <w:t xml:space="preserve">Performing a Safety-Sensitive Function: </w:t>
      </w:r>
      <w:r w:rsidRPr="00045AE6">
        <w:rPr>
          <w:rFonts w:ascii="Arial" w:eastAsia="Times New Roman" w:hAnsi="Arial" w:cs="Arial"/>
          <w:sz w:val="24"/>
          <w:szCs w:val="24"/>
          <w:lang w:val="en"/>
        </w:rPr>
        <w:t>Any period in which the driver is actually performing, ready to perform, or immediately able to perform any safety-sensitive functions.</w:t>
      </w:r>
    </w:p>
    <w:p w14:paraId="163C4019" w14:textId="77777777" w:rsidR="007C55F5" w:rsidRPr="00045AE6" w:rsidRDefault="007C55F5" w:rsidP="007C55F5">
      <w:pPr>
        <w:spacing w:before="100" w:beforeAutospacing="1" w:after="100" w:afterAutospacing="1" w:line="240" w:lineRule="auto"/>
        <w:rPr>
          <w:rFonts w:ascii="Arial" w:eastAsia="Times New Roman" w:hAnsi="Arial" w:cs="Arial"/>
          <w:sz w:val="24"/>
          <w:szCs w:val="24"/>
          <w:lang w:val="en"/>
        </w:rPr>
      </w:pPr>
      <w:r w:rsidRPr="00045AE6">
        <w:rPr>
          <w:rFonts w:ascii="Arial" w:eastAsia="Times New Roman" w:hAnsi="Arial" w:cs="Arial"/>
          <w:b/>
          <w:bCs/>
          <w:sz w:val="24"/>
          <w:szCs w:val="24"/>
          <w:lang w:val="en"/>
        </w:rPr>
        <w:t xml:space="preserve">Safety-Sensitive Function: </w:t>
      </w:r>
      <w:r w:rsidRPr="00045AE6">
        <w:rPr>
          <w:rFonts w:ascii="Arial" w:eastAsia="Times New Roman" w:hAnsi="Arial" w:cs="Arial"/>
          <w:sz w:val="24"/>
          <w:szCs w:val="24"/>
          <w:lang w:val="en"/>
        </w:rPr>
        <w:t>Any of the seven on-duty functions set forth in 395.2, On-duty time, listed below:</w:t>
      </w:r>
    </w:p>
    <w:p w14:paraId="2073AD51" w14:textId="77777777" w:rsidR="007C55F5" w:rsidRPr="00045AE6" w:rsidRDefault="007C55F5" w:rsidP="007C55F5">
      <w:pPr>
        <w:numPr>
          <w:ilvl w:val="0"/>
          <w:numId w:val="4"/>
        </w:numPr>
        <w:spacing w:before="100" w:beforeAutospacing="1" w:after="100" w:afterAutospacing="1" w:line="240" w:lineRule="auto"/>
        <w:ind w:left="1470"/>
        <w:rPr>
          <w:rFonts w:ascii="Arial" w:eastAsia="Times New Roman" w:hAnsi="Arial" w:cs="Arial"/>
          <w:sz w:val="24"/>
          <w:szCs w:val="24"/>
          <w:lang w:val="en"/>
        </w:rPr>
      </w:pPr>
      <w:r w:rsidRPr="00045AE6">
        <w:rPr>
          <w:rFonts w:ascii="Arial" w:eastAsia="Times New Roman" w:hAnsi="Arial" w:cs="Arial"/>
          <w:sz w:val="24"/>
          <w:szCs w:val="24"/>
          <w:lang w:val="en"/>
        </w:rPr>
        <w:t xml:space="preserve">All time at a carrier or shipper plant, terminal, facility, or other property, waiting to be dispatch, unless the driver has been relieved from duty by the employer. </w:t>
      </w:r>
    </w:p>
    <w:p w14:paraId="10CCB2AD" w14:textId="77777777" w:rsidR="007C55F5" w:rsidRPr="00045AE6" w:rsidRDefault="007C55F5" w:rsidP="007C55F5">
      <w:pPr>
        <w:numPr>
          <w:ilvl w:val="0"/>
          <w:numId w:val="4"/>
        </w:numPr>
        <w:spacing w:before="100" w:beforeAutospacing="1" w:after="100" w:afterAutospacing="1" w:line="240" w:lineRule="auto"/>
        <w:ind w:left="1470"/>
        <w:rPr>
          <w:rFonts w:ascii="Arial" w:eastAsia="Times New Roman" w:hAnsi="Arial" w:cs="Arial"/>
          <w:sz w:val="24"/>
          <w:szCs w:val="24"/>
          <w:lang w:val="en"/>
        </w:rPr>
      </w:pPr>
      <w:r w:rsidRPr="00045AE6">
        <w:rPr>
          <w:rFonts w:ascii="Arial" w:eastAsia="Times New Roman" w:hAnsi="Arial" w:cs="Arial"/>
          <w:sz w:val="24"/>
          <w:szCs w:val="24"/>
          <w:lang w:val="en"/>
        </w:rPr>
        <w:t xml:space="preserve">All time inspecting equipment as required by the Federal Motor Carrier Safety Regulations, or otherwise inspecting, servicing, or conditioning any commercial motor vehicle at any time. </w:t>
      </w:r>
    </w:p>
    <w:p w14:paraId="17EF5DCF" w14:textId="77777777" w:rsidR="007C55F5" w:rsidRPr="00045AE6" w:rsidRDefault="007C55F5" w:rsidP="007C55F5">
      <w:pPr>
        <w:numPr>
          <w:ilvl w:val="0"/>
          <w:numId w:val="4"/>
        </w:numPr>
        <w:spacing w:before="100" w:beforeAutospacing="1" w:after="100" w:afterAutospacing="1" w:line="240" w:lineRule="auto"/>
        <w:ind w:left="1470"/>
        <w:rPr>
          <w:rFonts w:ascii="Arial" w:eastAsia="Times New Roman" w:hAnsi="Arial" w:cs="Arial"/>
          <w:sz w:val="24"/>
          <w:szCs w:val="24"/>
          <w:lang w:val="en"/>
        </w:rPr>
      </w:pPr>
      <w:r w:rsidRPr="00045AE6">
        <w:rPr>
          <w:rFonts w:ascii="Arial" w:eastAsia="Times New Roman" w:hAnsi="Arial" w:cs="Arial"/>
          <w:sz w:val="24"/>
          <w:szCs w:val="24"/>
          <w:lang w:val="en"/>
        </w:rPr>
        <w:t xml:space="preserve">All time spent at the driving controls of a commercial motor vehicle. </w:t>
      </w:r>
    </w:p>
    <w:p w14:paraId="54EE8233" w14:textId="77777777" w:rsidR="007C55F5" w:rsidRPr="00045AE6" w:rsidRDefault="007C55F5" w:rsidP="007C55F5">
      <w:pPr>
        <w:numPr>
          <w:ilvl w:val="0"/>
          <w:numId w:val="4"/>
        </w:numPr>
        <w:spacing w:before="100" w:beforeAutospacing="1" w:after="100" w:afterAutospacing="1" w:line="240" w:lineRule="auto"/>
        <w:ind w:left="1470"/>
        <w:rPr>
          <w:rFonts w:ascii="Arial" w:eastAsia="Times New Roman" w:hAnsi="Arial" w:cs="Arial"/>
          <w:sz w:val="24"/>
          <w:szCs w:val="24"/>
          <w:lang w:val="en"/>
        </w:rPr>
      </w:pPr>
      <w:r w:rsidRPr="00045AE6">
        <w:rPr>
          <w:rFonts w:ascii="Arial" w:eastAsia="Times New Roman" w:hAnsi="Arial" w:cs="Arial"/>
          <w:sz w:val="24"/>
          <w:szCs w:val="24"/>
          <w:lang w:val="en"/>
        </w:rPr>
        <w:t xml:space="preserve">All time, other than driving time, spent on or in a commercial motor vehicle. </w:t>
      </w:r>
    </w:p>
    <w:p w14:paraId="5D05BA9D" w14:textId="77777777" w:rsidR="007C55F5" w:rsidRPr="00045AE6" w:rsidRDefault="007C55F5" w:rsidP="007C55F5">
      <w:pPr>
        <w:numPr>
          <w:ilvl w:val="0"/>
          <w:numId w:val="4"/>
        </w:numPr>
        <w:spacing w:before="100" w:beforeAutospacing="1" w:after="100" w:afterAutospacing="1" w:line="240" w:lineRule="auto"/>
        <w:ind w:left="1470"/>
        <w:rPr>
          <w:rFonts w:ascii="Arial" w:eastAsia="Times New Roman" w:hAnsi="Arial" w:cs="Arial"/>
          <w:sz w:val="24"/>
          <w:szCs w:val="24"/>
          <w:lang w:val="en"/>
        </w:rPr>
      </w:pPr>
      <w:r w:rsidRPr="00045AE6">
        <w:rPr>
          <w:rFonts w:ascii="Arial" w:eastAsia="Times New Roman" w:hAnsi="Arial" w:cs="Arial"/>
          <w:sz w:val="24"/>
          <w:szCs w:val="24"/>
          <w:lang w:val="en"/>
        </w:rPr>
        <w:t xml:space="preserve">All time loading or unloading a commercial motor vehicle, supervising, or assisting in the loading or unloading, attending a vehicle being loaded or unloaded, remaining in readiness to operate the vehicle, or in giving or receiving receipts for shipments loaded or unloaded. </w:t>
      </w:r>
    </w:p>
    <w:p w14:paraId="3FD4FBF1" w14:textId="77777777" w:rsidR="007C55F5" w:rsidRPr="00045AE6" w:rsidRDefault="007C55F5" w:rsidP="007C55F5">
      <w:pPr>
        <w:numPr>
          <w:ilvl w:val="0"/>
          <w:numId w:val="4"/>
        </w:numPr>
        <w:spacing w:before="100" w:beforeAutospacing="1" w:after="100" w:afterAutospacing="1" w:line="240" w:lineRule="auto"/>
        <w:ind w:left="1470"/>
        <w:rPr>
          <w:rFonts w:ascii="Arial" w:eastAsia="Times New Roman" w:hAnsi="Arial" w:cs="Arial"/>
          <w:sz w:val="24"/>
          <w:szCs w:val="24"/>
          <w:lang w:val="en"/>
        </w:rPr>
      </w:pPr>
      <w:r w:rsidRPr="00045AE6">
        <w:rPr>
          <w:rFonts w:ascii="Arial" w:eastAsia="Times New Roman" w:hAnsi="Arial" w:cs="Arial"/>
          <w:sz w:val="24"/>
          <w:szCs w:val="24"/>
          <w:lang w:val="en"/>
        </w:rPr>
        <w:t xml:space="preserve">All time spent performing the driver requirements associated with an accident. </w:t>
      </w:r>
    </w:p>
    <w:p w14:paraId="68D21D65" w14:textId="77777777" w:rsidR="007C55F5" w:rsidRPr="00045AE6" w:rsidRDefault="007C55F5" w:rsidP="007C55F5">
      <w:pPr>
        <w:numPr>
          <w:ilvl w:val="0"/>
          <w:numId w:val="4"/>
        </w:numPr>
        <w:spacing w:before="100" w:beforeAutospacing="1" w:after="100" w:afterAutospacing="1" w:line="240" w:lineRule="auto"/>
        <w:ind w:left="1470"/>
        <w:rPr>
          <w:rFonts w:ascii="Arial" w:eastAsia="Times New Roman" w:hAnsi="Arial" w:cs="Arial"/>
          <w:sz w:val="24"/>
          <w:szCs w:val="24"/>
          <w:lang w:val="en"/>
        </w:rPr>
      </w:pPr>
      <w:r w:rsidRPr="00045AE6">
        <w:rPr>
          <w:rFonts w:ascii="Arial" w:eastAsia="Times New Roman" w:hAnsi="Arial" w:cs="Arial"/>
          <w:sz w:val="24"/>
          <w:szCs w:val="24"/>
          <w:lang w:val="en"/>
        </w:rPr>
        <w:t>All time repairing, obtaining assistance, or remaining in attendance upon a disabled vehicle.</w:t>
      </w:r>
    </w:p>
    <w:p w14:paraId="5FBEAB84" w14:textId="77777777" w:rsidR="007C55F5" w:rsidRPr="00045AE6" w:rsidRDefault="007C55F5" w:rsidP="007C55F5">
      <w:pPr>
        <w:spacing w:before="100" w:beforeAutospacing="1" w:after="100" w:afterAutospacing="1" w:line="240" w:lineRule="auto"/>
        <w:rPr>
          <w:rFonts w:ascii="Arial" w:eastAsia="Times New Roman" w:hAnsi="Arial" w:cs="Arial"/>
          <w:sz w:val="24"/>
          <w:szCs w:val="24"/>
          <w:lang w:val="en"/>
        </w:rPr>
      </w:pPr>
      <w:r w:rsidRPr="00045AE6">
        <w:rPr>
          <w:rFonts w:ascii="Arial" w:eastAsia="Times New Roman" w:hAnsi="Arial" w:cs="Arial"/>
          <w:b/>
          <w:bCs/>
          <w:sz w:val="24"/>
          <w:szCs w:val="24"/>
          <w:lang w:val="en"/>
        </w:rPr>
        <w:t>Screening test:</w:t>
      </w:r>
    </w:p>
    <w:p w14:paraId="30C6E283" w14:textId="77777777" w:rsidR="007C55F5" w:rsidRPr="00045AE6" w:rsidRDefault="007C55F5" w:rsidP="007C55F5">
      <w:pPr>
        <w:numPr>
          <w:ilvl w:val="0"/>
          <w:numId w:val="5"/>
        </w:numPr>
        <w:spacing w:before="100" w:beforeAutospacing="1" w:after="100" w:afterAutospacing="1" w:line="240" w:lineRule="auto"/>
        <w:ind w:left="1470"/>
        <w:rPr>
          <w:rFonts w:ascii="Arial" w:eastAsia="Times New Roman" w:hAnsi="Arial" w:cs="Arial"/>
          <w:sz w:val="24"/>
          <w:szCs w:val="24"/>
          <w:lang w:val="en"/>
        </w:rPr>
      </w:pPr>
      <w:r w:rsidRPr="00045AE6">
        <w:rPr>
          <w:rFonts w:ascii="Arial" w:eastAsia="Times New Roman" w:hAnsi="Arial" w:cs="Arial"/>
          <w:sz w:val="24"/>
          <w:szCs w:val="24"/>
          <w:lang w:val="en"/>
        </w:rPr>
        <w:t>In alcohol testing it means an analytical procedure to determine whether a driver may have a prohibited concentration of alcohol in his or her system.</w:t>
      </w:r>
    </w:p>
    <w:p w14:paraId="58EC8338" w14:textId="77777777" w:rsidR="007C55F5" w:rsidRPr="00045AE6" w:rsidRDefault="007C55F5" w:rsidP="007C55F5">
      <w:pPr>
        <w:numPr>
          <w:ilvl w:val="0"/>
          <w:numId w:val="5"/>
        </w:numPr>
        <w:spacing w:before="100" w:beforeAutospacing="1" w:after="100" w:afterAutospacing="1" w:line="240" w:lineRule="auto"/>
        <w:ind w:left="1470"/>
        <w:rPr>
          <w:rFonts w:ascii="Arial" w:eastAsia="Times New Roman" w:hAnsi="Arial" w:cs="Arial"/>
          <w:sz w:val="24"/>
          <w:szCs w:val="24"/>
          <w:lang w:val="en"/>
        </w:rPr>
      </w:pPr>
      <w:r w:rsidRPr="00045AE6">
        <w:rPr>
          <w:rFonts w:ascii="Arial" w:eastAsia="Times New Roman" w:hAnsi="Arial" w:cs="Arial"/>
          <w:sz w:val="24"/>
          <w:szCs w:val="24"/>
          <w:lang w:val="en"/>
        </w:rPr>
        <w:t>In controlled substance testing it means an immunoassay screen to eliminate negative urine specimens from further consideration.</w:t>
      </w:r>
    </w:p>
    <w:p w14:paraId="0472EE10" w14:textId="77777777" w:rsidR="007C55F5" w:rsidRDefault="007C55F5" w:rsidP="007C55F5">
      <w:pPr>
        <w:spacing w:before="100" w:beforeAutospacing="1" w:after="100" w:afterAutospacing="1" w:line="240" w:lineRule="auto"/>
        <w:rPr>
          <w:rFonts w:ascii="Arial" w:eastAsia="Times New Roman" w:hAnsi="Arial" w:cs="Arial"/>
          <w:sz w:val="24"/>
          <w:szCs w:val="24"/>
          <w:lang w:val="en"/>
        </w:rPr>
      </w:pPr>
      <w:r w:rsidRPr="00045AE6">
        <w:rPr>
          <w:rFonts w:ascii="Arial" w:eastAsia="Times New Roman" w:hAnsi="Arial" w:cs="Arial"/>
          <w:b/>
          <w:bCs/>
          <w:sz w:val="24"/>
          <w:szCs w:val="24"/>
          <w:lang w:val="en"/>
        </w:rPr>
        <w:t xml:space="preserve">Substance Abuse Professional (SAP): </w:t>
      </w:r>
      <w:r w:rsidRPr="00045AE6">
        <w:rPr>
          <w:rFonts w:ascii="Arial" w:eastAsia="Times New Roman" w:hAnsi="Arial" w:cs="Arial"/>
          <w:sz w:val="24"/>
          <w:szCs w:val="24"/>
          <w:lang w:val="en"/>
        </w:rPr>
        <w:t>A person who evaluates employees who have violated a DOT drug and alcohol regulation and makes recommendations concerning evaluation, treatment, follow-up testing, and after-care.</w:t>
      </w:r>
    </w:p>
    <w:p w14:paraId="482392CF" w14:textId="77777777" w:rsidR="005F3720" w:rsidRDefault="005F3720" w:rsidP="007C55F5">
      <w:pPr>
        <w:spacing w:before="100" w:beforeAutospacing="1" w:after="100" w:afterAutospacing="1" w:line="240" w:lineRule="auto"/>
        <w:rPr>
          <w:rFonts w:ascii="Arial" w:eastAsia="Times New Roman" w:hAnsi="Arial" w:cs="Arial"/>
          <w:sz w:val="24"/>
          <w:szCs w:val="24"/>
          <w:lang w:val="en"/>
        </w:rPr>
      </w:pPr>
    </w:p>
    <w:p w14:paraId="17C3F57B" w14:textId="77777777" w:rsidR="005F3720" w:rsidRPr="00045AE6" w:rsidRDefault="005F3720" w:rsidP="005F3720">
      <w:pPr>
        <w:spacing w:after="0" w:line="240" w:lineRule="auto"/>
        <w:rPr>
          <w:rFonts w:ascii="Arial" w:eastAsia="Times New Roman" w:hAnsi="Arial" w:cs="Arial"/>
          <w:sz w:val="36"/>
          <w:szCs w:val="36"/>
          <w:lang w:val="en"/>
        </w:rPr>
      </w:pPr>
      <w:r w:rsidRPr="00045AE6">
        <w:rPr>
          <w:rFonts w:ascii="Arial" w:eastAsia="Times New Roman" w:hAnsi="Arial" w:cs="Arial"/>
          <w:sz w:val="36"/>
          <w:szCs w:val="36"/>
          <w:lang w:val="en"/>
        </w:rPr>
        <w:t>Responsibilities </w:t>
      </w:r>
    </w:p>
    <w:p w14:paraId="53AD20D6" w14:textId="42F3D419" w:rsidR="005F3720" w:rsidRPr="00045AE6" w:rsidRDefault="00C75BC6" w:rsidP="005F3720">
      <w:pPr>
        <w:spacing w:before="100" w:beforeAutospacing="1" w:after="100" w:afterAutospacing="1" w:line="240" w:lineRule="auto"/>
        <w:rPr>
          <w:rFonts w:ascii="Arial" w:eastAsia="Times New Roman" w:hAnsi="Arial" w:cs="Arial"/>
          <w:sz w:val="24"/>
          <w:szCs w:val="24"/>
          <w:lang w:val="en"/>
        </w:rPr>
      </w:pPr>
      <w:r>
        <w:rPr>
          <w:rFonts w:ascii="Arial" w:eastAsia="Times New Roman" w:hAnsi="Arial" w:cs="Arial"/>
          <w:b/>
          <w:bCs/>
          <w:sz w:val="24"/>
          <w:szCs w:val="24"/>
          <w:lang w:val="en"/>
        </w:rPr>
        <w:t>Road &amp; Bridge</w:t>
      </w:r>
      <w:r w:rsidR="00847A28">
        <w:rPr>
          <w:rFonts w:ascii="Arial" w:eastAsia="Times New Roman" w:hAnsi="Arial" w:cs="Arial"/>
          <w:b/>
          <w:bCs/>
          <w:sz w:val="24"/>
          <w:szCs w:val="24"/>
          <w:lang w:val="en"/>
        </w:rPr>
        <w:t xml:space="preserve"> </w:t>
      </w:r>
      <w:r>
        <w:rPr>
          <w:rFonts w:ascii="Arial" w:eastAsia="Times New Roman" w:hAnsi="Arial" w:cs="Arial"/>
          <w:b/>
          <w:bCs/>
          <w:sz w:val="24"/>
          <w:szCs w:val="24"/>
          <w:lang w:val="en"/>
        </w:rPr>
        <w:t>Dept.</w:t>
      </w:r>
      <w:r w:rsidR="00847A28">
        <w:rPr>
          <w:rFonts w:ascii="Arial" w:eastAsia="Times New Roman" w:hAnsi="Arial" w:cs="Arial"/>
          <w:b/>
          <w:bCs/>
          <w:sz w:val="24"/>
          <w:szCs w:val="24"/>
          <w:lang w:val="en"/>
        </w:rPr>
        <w:t xml:space="preserve"> or </w:t>
      </w:r>
      <w:r>
        <w:rPr>
          <w:rFonts w:ascii="Arial" w:eastAsia="Times New Roman" w:hAnsi="Arial" w:cs="Arial"/>
          <w:b/>
          <w:bCs/>
          <w:sz w:val="24"/>
          <w:szCs w:val="24"/>
          <w:lang w:val="en"/>
        </w:rPr>
        <w:t>Road Administrator</w:t>
      </w:r>
      <w:r w:rsidR="00C20EFD">
        <w:rPr>
          <w:rFonts w:ascii="Arial" w:eastAsia="Times New Roman" w:hAnsi="Arial" w:cs="Arial"/>
          <w:b/>
          <w:bCs/>
          <w:sz w:val="24"/>
          <w:szCs w:val="24"/>
          <w:lang w:val="en"/>
        </w:rPr>
        <w:t xml:space="preserve">: </w:t>
      </w:r>
      <w:r w:rsidR="005F3720" w:rsidRPr="00045AE6">
        <w:rPr>
          <w:rFonts w:ascii="Arial" w:eastAsia="Times New Roman" w:hAnsi="Arial" w:cs="Arial"/>
          <w:sz w:val="24"/>
          <w:szCs w:val="24"/>
          <w:lang w:val="en"/>
        </w:rPr>
        <w:t> is responsible for the following Drug and Alcohol Screening compliance activities:</w:t>
      </w:r>
    </w:p>
    <w:p w14:paraId="33D19194" w14:textId="6F40DC81" w:rsidR="005F3720" w:rsidRPr="00D569C6" w:rsidRDefault="005F3720" w:rsidP="005F3720">
      <w:pPr>
        <w:numPr>
          <w:ilvl w:val="0"/>
          <w:numId w:val="6"/>
        </w:numPr>
        <w:spacing w:before="100" w:beforeAutospacing="1" w:after="100" w:afterAutospacing="1" w:line="240" w:lineRule="auto"/>
        <w:ind w:left="1470"/>
        <w:rPr>
          <w:rFonts w:ascii="Arial" w:eastAsia="Times New Roman" w:hAnsi="Arial" w:cs="Arial"/>
          <w:sz w:val="24"/>
          <w:szCs w:val="24"/>
          <w:lang w:val="en"/>
        </w:rPr>
      </w:pPr>
      <w:r w:rsidRPr="00045AE6">
        <w:rPr>
          <w:rFonts w:ascii="Arial" w:eastAsia="Times New Roman" w:hAnsi="Arial" w:cs="Arial"/>
          <w:sz w:val="24"/>
          <w:szCs w:val="24"/>
          <w:lang w:val="en"/>
        </w:rPr>
        <w:t xml:space="preserve">Ensure each employee required to have a CDL participates in an appropriate drug and alcohol testing program in accordance with DOT </w:t>
      </w:r>
      <w:r w:rsidRPr="00045AE6">
        <w:rPr>
          <w:rFonts w:ascii="Arial" w:eastAsia="Times New Roman" w:hAnsi="Arial" w:cs="Arial"/>
          <w:sz w:val="24"/>
          <w:szCs w:val="24"/>
          <w:lang w:val="en"/>
        </w:rPr>
        <w:lastRenderedPageBreak/>
        <w:t>regulations. All results will be kept and maintained</w:t>
      </w:r>
      <w:r w:rsidR="00C20EFD">
        <w:rPr>
          <w:rFonts w:ascii="Arial" w:eastAsia="Times New Roman" w:hAnsi="Arial" w:cs="Arial"/>
          <w:sz w:val="24"/>
          <w:szCs w:val="24"/>
          <w:lang w:val="en"/>
        </w:rPr>
        <w:t xml:space="preserve"> on file by </w:t>
      </w:r>
      <w:r w:rsidR="002477BC">
        <w:rPr>
          <w:rFonts w:ascii="Arial" w:eastAsia="Times New Roman" w:hAnsi="Arial" w:cs="Arial"/>
          <w:sz w:val="24"/>
          <w:szCs w:val="24"/>
          <w:lang w:val="en"/>
        </w:rPr>
        <w:t>the Road Administrator</w:t>
      </w:r>
      <w:r w:rsidR="00C20EFD">
        <w:rPr>
          <w:rFonts w:ascii="Arial" w:eastAsia="Times New Roman" w:hAnsi="Arial" w:cs="Arial"/>
          <w:sz w:val="24"/>
          <w:szCs w:val="24"/>
          <w:lang w:val="en"/>
        </w:rPr>
        <w:t xml:space="preserve"> pursuant to county</w:t>
      </w:r>
      <w:r w:rsidRPr="00045AE6">
        <w:rPr>
          <w:rFonts w:ascii="Arial" w:eastAsia="Times New Roman" w:hAnsi="Arial" w:cs="Arial"/>
          <w:sz w:val="24"/>
          <w:szCs w:val="24"/>
          <w:lang w:val="en"/>
        </w:rPr>
        <w:t xml:space="preserve"> policy.</w:t>
      </w:r>
      <w:r w:rsidR="00D569C6">
        <w:rPr>
          <w:rFonts w:ascii="Arial" w:eastAsia="Times New Roman" w:hAnsi="Arial" w:cs="Arial"/>
          <w:sz w:val="24"/>
          <w:szCs w:val="24"/>
          <w:lang w:val="en"/>
        </w:rPr>
        <w:t xml:space="preserve">  </w:t>
      </w:r>
    </w:p>
    <w:p w14:paraId="09CA9A75" w14:textId="77777777" w:rsidR="005F3720" w:rsidRPr="00045AE6" w:rsidRDefault="005F3720" w:rsidP="005F3720">
      <w:pPr>
        <w:numPr>
          <w:ilvl w:val="0"/>
          <w:numId w:val="6"/>
        </w:numPr>
        <w:spacing w:before="100" w:beforeAutospacing="1" w:after="100" w:afterAutospacing="1" w:line="240" w:lineRule="auto"/>
        <w:ind w:left="1470"/>
        <w:rPr>
          <w:rFonts w:ascii="Arial" w:eastAsia="Times New Roman" w:hAnsi="Arial" w:cs="Arial"/>
          <w:sz w:val="24"/>
          <w:szCs w:val="24"/>
          <w:lang w:val="en"/>
        </w:rPr>
      </w:pPr>
      <w:r w:rsidRPr="00045AE6">
        <w:rPr>
          <w:rFonts w:ascii="Arial" w:eastAsia="Times New Roman" w:hAnsi="Arial" w:cs="Arial"/>
          <w:sz w:val="24"/>
          <w:szCs w:val="24"/>
          <w:lang w:val="en"/>
        </w:rPr>
        <w:t>Review all driver qualification forms and documents for completeness and compliance.</w:t>
      </w:r>
    </w:p>
    <w:p w14:paraId="3C943D1E" w14:textId="77777777" w:rsidR="005F3720" w:rsidRDefault="005F3720" w:rsidP="005F3720">
      <w:pPr>
        <w:numPr>
          <w:ilvl w:val="0"/>
          <w:numId w:val="6"/>
        </w:numPr>
        <w:spacing w:before="100" w:beforeAutospacing="1" w:after="100" w:afterAutospacing="1" w:line="240" w:lineRule="auto"/>
        <w:ind w:left="1470"/>
        <w:rPr>
          <w:rFonts w:ascii="Arial" w:eastAsia="Times New Roman" w:hAnsi="Arial" w:cs="Arial"/>
          <w:sz w:val="24"/>
          <w:szCs w:val="24"/>
          <w:lang w:val="en"/>
        </w:rPr>
      </w:pPr>
      <w:r w:rsidRPr="00045AE6">
        <w:rPr>
          <w:rFonts w:ascii="Arial" w:eastAsia="Times New Roman" w:hAnsi="Arial" w:cs="Arial"/>
          <w:sz w:val="24"/>
          <w:szCs w:val="24"/>
          <w:lang w:val="en"/>
        </w:rPr>
        <w:t>Maintain Driver Qualification files includes mandatory drug testing information (for drivers operating a vehicle with a GVWR of 26,001 lbs. or more’ a vehicle requiring a placarding for hazardous materials; or a vehicle designed to transport 16 or more passengers including the driver)</w:t>
      </w:r>
    </w:p>
    <w:p w14:paraId="1DF96DBC" w14:textId="77777777" w:rsidR="00D569C6" w:rsidRDefault="00D569C6" w:rsidP="005F3720">
      <w:pPr>
        <w:numPr>
          <w:ilvl w:val="0"/>
          <w:numId w:val="6"/>
        </w:numPr>
        <w:spacing w:before="100" w:beforeAutospacing="1" w:after="100" w:afterAutospacing="1" w:line="240" w:lineRule="auto"/>
        <w:ind w:left="1470"/>
        <w:rPr>
          <w:rFonts w:ascii="Arial" w:eastAsia="Times New Roman" w:hAnsi="Arial" w:cs="Arial"/>
          <w:sz w:val="24"/>
          <w:szCs w:val="24"/>
          <w:lang w:val="en"/>
        </w:rPr>
      </w:pPr>
      <w:r>
        <w:rPr>
          <w:rFonts w:ascii="Arial" w:eastAsia="Times New Roman" w:hAnsi="Arial" w:cs="Arial"/>
          <w:color w:val="FF0000"/>
          <w:sz w:val="24"/>
          <w:szCs w:val="24"/>
          <w:lang w:val="en"/>
        </w:rPr>
        <w:t xml:space="preserve">Use the DOT Clearinghouse to make queries regarding CDL </w:t>
      </w:r>
      <w:proofErr w:type="gramStart"/>
      <w:r>
        <w:rPr>
          <w:rFonts w:ascii="Arial" w:eastAsia="Times New Roman" w:hAnsi="Arial" w:cs="Arial"/>
          <w:color w:val="FF0000"/>
          <w:sz w:val="24"/>
          <w:szCs w:val="24"/>
          <w:lang w:val="en"/>
        </w:rPr>
        <w:t>drivers</w:t>
      </w:r>
      <w:proofErr w:type="gramEnd"/>
      <w:r>
        <w:rPr>
          <w:rFonts w:ascii="Arial" w:eastAsia="Times New Roman" w:hAnsi="Arial" w:cs="Arial"/>
          <w:color w:val="FF0000"/>
          <w:sz w:val="24"/>
          <w:szCs w:val="24"/>
          <w:lang w:val="en"/>
        </w:rPr>
        <w:t xml:space="preserve"> violations, as well as, updating Clearinghouse after a CDL driver has completed drug and alcohol testing in accordance with DOT regulations.</w:t>
      </w:r>
    </w:p>
    <w:p w14:paraId="04F383DE" w14:textId="77777777" w:rsidR="00C20EFD" w:rsidRPr="00045AE6" w:rsidRDefault="00C20EFD" w:rsidP="00C20EFD">
      <w:pPr>
        <w:spacing w:before="100" w:beforeAutospacing="1" w:after="100" w:afterAutospacing="1" w:line="240" w:lineRule="auto"/>
        <w:rPr>
          <w:rFonts w:ascii="Arial" w:eastAsia="Times New Roman" w:hAnsi="Arial" w:cs="Arial"/>
          <w:sz w:val="24"/>
          <w:szCs w:val="24"/>
          <w:lang w:val="en"/>
        </w:rPr>
      </w:pPr>
    </w:p>
    <w:p w14:paraId="0D168277" w14:textId="77777777" w:rsidR="005F3720" w:rsidRPr="00045AE6" w:rsidRDefault="005F3720" w:rsidP="005F3720">
      <w:pPr>
        <w:spacing w:before="100" w:beforeAutospacing="1" w:after="100" w:afterAutospacing="1" w:line="240" w:lineRule="auto"/>
        <w:rPr>
          <w:rFonts w:ascii="Arial" w:eastAsia="Times New Roman" w:hAnsi="Arial" w:cs="Arial"/>
          <w:sz w:val="24"/>
          <w:szCs w:val="24"/>
          <w:lang w:val="en"/>
        </w:rPr>
      </w:pPr>
      <w:r w:rsidRPr="00045AE6">
        <w:rPr>
          <w:rFonts w:ascii="Arial" w:eastAsia="Times New Roman" w:hAnsi="Arial" w:cs="Arial"/>
          <w:b/>
          <w:bCs/>
          <w:sz w:val="24"/>
          <w:szCs w:val="24"/>
          <w:lang w:val="en"/>
        </w:rPr>
        <w:t xml:space="preserve">Supervisor/Department:  </w:t>
      </w:r>
      <w:r w:rsidRPr="00045AE6">
        <w:rPr>
          <w:rFonts w:ascii="Arial" w:eastAsia="Times New Roman" w:hAnsi="Arial" w:cs="Arial"/>
          <w:sz w:val="24"/>
          <w:szCs w:val="24"/>
          <w:lang w:val="en"/>
        </w:rPr>
        <w:t>The duties of the driver’s supervisor or his/her department include:</w:t>
      </w:r>
    </w:p>
    <w:p w14:paraId="3397C627" w14:textId="77777777" w:rsidR="005F3720" w:rsidRPr="00045AE6" w:rsidRDefault="005F3720" w:rsidP="005F3720">
      <w:pPr>
        <w:numPr>
          <w:ilvl w:val="0"/>
          <w:numId w:val="7"/>
        </w:numPr>
        <w:spacing w:before="100" w:beforeAutospacing="1" w:after="100" w:afterAutospacing="1" w:line="240" w:lineRule="auto"/>
        <w:ind w:left="1470"/>
        <w:rPr>
          <w:rFonts w:ascii="Arial" w:eastAsia="Times New Roman" w:hAnsi="Arial" w:cs="Arial"/>
          <w:sz w:val="24"/>
          <w:szCs w:val="24"/>
          <w:lang w:val="en"/>
        </w:rPr>
      </w:pPr>
      <w:r w:rsidRPr="00045AE6">
        <w:rPr>
          <w:rFonts w:ascii="Arial" w:eastAsia="Times New Roman" w:hAnsi="Arial" w:cs="Arial"/>
          <w:sz w:val="24"/>
          <w:szCs w:val="24"/>
          <w:lang w:val="en"/>
        </w:rPr>
        <w:t xml:space="preserve">Active participation in the hiring process for employees who drive CMVs, which includes: </w:t>
      </w:r>
    </w:p>
    <w:p w14:paraId="6099A57A" w14:textId="77777777" w:rsidR="005F3720" w:rsidRPr="00045AE6" w:rsidRDefault="005F3720" w:rsidP="005F3720">
      <w:pPr>
        <w:numPr>
          <w:ilvl w:val="1"/>
          <w:numId w:val="7"/>
        </w:numPr>
        <w:spacing w:before="100" w:beforeAutospacing="1" w:after="100" w:afterAutospacing="1" w:line="240" w:lineRule="auto"/>
        <w:ind w:left="2190"/>
        <w:rPr>
          <w:rFonts w:ascii="Arial" w:eastAsia="Times New Roman" w:hAnsi="Arial" w:cs="Arial"/>
          <w:sz w:val="24"/>
          <w:szCs w:val="24"/>
          <w:lang w:val="en"/>
        </w:rPr>
      </w:pPr>
      <w:r w:rsidRPr="00045AE6">
        <w:rPr>
          <w:rFonts w:ascii="Arial" w:eastAsia="Times New Roman" w:hAnsi="Arial" w:cs="Arial"/>
          <w:sz w:val="24"/>
          <w:szCs w:val="24"/>
          <w:lang w:val="en"/>
        </w:rPr>
        <w:t>Ensuring all offers of employment shall be contingent upon successful conformation of prior employment, driving record, completion of physical, drug and alcohol testing, and other DOT requirements for drivers.</w:t>
      </w:r>
    </w:p>
    <w:p w14:paraId="016E14F6" w14:textId="77777777" w:rsidR="005F3720" w:rsidRPr="00045AE6" w:rsidRDefault="005F3720" w:rsidP="005F3720">
      <w:pPr>
        <w:numPr>
          <w:ilvl w:val="1"/>
          <w:numId w:val="7"/>
        </w:numPr>
        <w:spacing w:before="100" w:beforeAutospacing="1" w:after="100" w:afterAutospacing="1" w:line="240" w:lineRule="auto"/>
        <w:ind w:left="2190"/>
        <w:rPr>
          <w:rFonts w:ascii="Arial" w:eastAsia="Times New Roman" w:hAnsi="Arial" w:cs="Arial"/>
          <w:sz w:val="24"/>
          <w:szCs w:val="24"/>
          <w:lang w:val="en"/>
        </w:rPr>
      </w:pPr>
      <w:r w:rsidRPr="00045AE6">
        <w:rPr>
          <w:rFonts w:ascii="Arial" w:eastAsia="Times New Roman" w:hAnsi="Arial" w:cs="Arial"/>
          <w:sz w:val="24"/>
          <w:szCs w:val="24"/>
          <w:lang w:val="en"/>
        </w:rPr>
        <w:t>Ensuring the post-offer applicant obtains h</w:t>
      </w:r>
      <w:r w:rsidR="00B12F0A">
        <w:rPr>
          <w:rFonts w:ascii="Arial" w:eastAsia="Times New Roman" w:hAnsi="Arial" w:cs="Arial"/>
          <w:sz w:val="24"/>
          <w:szCs w:val="24"/>
          <w:lang w:val="en"/>
        </w:rPr>
        <w:t xml:space="preserve">is/her CDL drug </w:t>
      </w:r>
      <w:r w:rsidRPr="00045AE6">
        <w:rPr>
          <w:rFonts w:ascii="Arial" w:eastAsia="Times New Roman" w:hAnsi="Arial" w:cs="Arial"/>
          <w:sz w:val="24"/>
          <w:szCs w:val="24"/>
          <w:lang w:val="en"/>
        </w:rPr>
        <w:t xml:space="preserve">testing. </w:t>
      </w:r>
    </w:p>
    <w:p w14:paraId="7726DA76" w14:textId="77777777" w:rsidR="005F3720" w:rsidRPr="00045AE6" w:rsidRDefault="005F3720" w:rsidP="005F3720">
      <w:pPr>
        <w:numPr>
          <w:ilvl w:val="0"/>
          <w:numId w:val="7"/>
        </w:numPr>
        <w:spacing w:before="100" w:beforeAutospacing="1" w:after="100" w:afterAutospacing="1" w:line="240" w:lineRule="auto"/>
        <w:ind w:left="1470"/>
        <w:rPr>
          <w:rFonts w:ascii="Arial" w:eastAsia="Times New Roman" w:hAnsi="Arial" w:cs="Arial"/>
          <w:sz w:val="24"/>
          <w:szCs w:val="24"/>
          <w:lang w:val="en"/>
        </w:rPr>
      </w:pPr>
      <w:r w:rsidRPr="00045AE6">
        <w:rPr>
          <w:rFonts w:ascii="Arial" w:eastAsia="Times New Roman" w:hAnsi="Arial" w:cs="Arial"/>
          <w:sz w:val="24"/>
          <w:szCs w:val="24"/>
          <w:lang w:val="en"/>
        </w:rPr>
        <w:t xml:space="preserve">Informing and requiring CDL drivers to submit a urine sample for drug/alcohol testing at the designated medical and/or collection facility when the supervisor suspects that the driver is under the influence of drugs or alcohol, pursuant to DOT regulations and </w:t>
      </w:r>
      <w:r w:rsidR="00434D33">
        <w:rPr>
          <w:rFonts w:ascii="Arial" w:eastAsia="Times New Roman" w:hAnsi="Arial" w:cs="Arial"/>
          <w:sz w:val="24"/>
          <w:szCs w:val="24"/>
          <w:lang w:val="en"/>
        </w:rPr>
        <w:t>County</w:t>
      </w:r>
      <w:r w:rsidRPr="00045AE6">
        <w:rPr>
          <w:rFonts w:ascii="Arial" w:eastAsia="Times New Roman" w:hAnsi="Arial" w:cs="Arial"/>
          <w:sz w:val="24"/>
          <w:szCs w:val="24"/>
          <w:lang w:val="en"/>
        </w:rPr>
        <w:t xml:space="preserve"> policy, and </w:t>
      </w:r>
    </w:p>
    <w:p w14:paraId="2897CA72" w14:textId="495FAC2A" w:rsidR="005F3720" w:rsidRPr="00045AE6" w:rsidRDefault="005F3720" w:rsidP="005F3720">
      <w:pPr>
        <w:numPr>
          <w:ilvl w:val="1"/>
          <w:numId w:val="7"/>
        </w:numPr>
        <w:spacing w:before="100" w:beforeAutospacing="1" w:after="100" w:afterAutospacing="1" w:line="240" w:lineRule="auto"/>
        <w:ind w:left="2190"/>
        <w:rPr>
          <w:rFonts w:ascii="Arial" w:eastAsia="Times New Roman" w:hAnsi="Arial" w:cs="Arial"/>
          <w:sz w:val="24"/>
          <w:szCs w:val="24"/>
          <w:lang w:val="en"/>
        </w:rPr>
      </w:pPr>
      <w:r w:rsidRPr="00045AE6">
        <w:rPr>
          <w:rFonts w:ascii="Arial" w:eastAsia="Times New Roman" w:hAnsi="Arial" w:cs="Arial"/>
          <w:sz w:val="24"/>
          <w:szCs w:val="24"/>
          <w:lang w:val="en"/>
        </w:rPr>
        <w:t xml:space="preserve">Contact </w:t>
      </w:r>
      <w:r w:rsidR="002477BC">
        <w:rPr>
          <w:rFonts w:ascii="Arial" w:eastAsia="Times New Roman" w:hAnsi="Arial" w:cs="Arial"/>
          <w:sz w:val="24"/>
          <w:szCs w:val="24"/>
          <w:lang w:val="en"/>
        </w:rPr>
        <w:t xml:space="preserve">Road &amp; Bridge </w:t>
      </w:r>
      <w:r w:rsidR="00B12F0A">
        <w:rPr>
          <w:rFonts w:ascii="Arial" w:eastAsia="Times New Roman" w:hAnsi="Arial" w:cs="Arial"/>
          <w:sz w:val="24"/>
          <w:szCs w:val="24"/>
          <w:lang w:val="en"/>
        </w:rPr>
        <w:t>Department</w:t>
      </w:r>
      <w:r w:rsidRPr="00045AE6">
        <w:rPr>
          <w:rFonts w:ascii="Arial" w:eastAsia="Times New Roman" w:hAnsi="Arial" w:cs="Arial"/>
          <w:sz w:val="24"/>
          <w:szCs w:val="24"/>
          <w:lang w:val="en"/>
        </w:rPr>
        <w:t xml:space="preserve"> as soon as possible following the incident, and</w:t>
      </w:r>
    </w:p>
    <w:p w14:paraId="623E33E1" w14:textId="77777777" w:rsidR="005F3720" w:rsidRPr="00045AE6" w:rsidRDefault="005F3720" w:rsidP="005F3720">
      <w:pPr>
        <w:numPr>
          <w:ilvl w:val="1"/>
          <w:numId w:val="7"/>
        </w:numPr>
        <w:spacing w:before="100" w:beforeAutospacing="1" w:after="100" w:afterAutospacing="1" w:line="240" w:lineRule="auto"/>
        <w:ind w:left="2190"/>
        <w:rPr>
          <w:rFonts w:ascii="Arial" w:eastAsia="Times New Roman" w:hAnsi="Arial" w:cs="Arial"/>
          <w:sz w:val="24"/>
          <w:szCs w:val="24"/>
          <w:lang w:val="en"/>
        </w:rPr>
      </w:pPr>
      <w:r w:rsidRPr="00045AE6">
        <w:rPr>
          <w:rFonts w:ascii="Arial" w:eastAsia="Times New Roman" w:hAnsi="Arial" w:cs="Arial"/>
          <w:sz w:val="24"/>
          <w:szCs w:val="24"/>
          <w:lang w:val="en"/>
        </w:rPr>
        <w:t xml:space="preserve">Complete the Supervisors Reasonable Suspicion Form. </w:t>
      </w:r>
    </w:p>
    <w:p w14:paraId="07592EFC" w14:textId="77777777" w:rsidR="005F3720" w:rsidRPr="00045AE6" w:rsidRDefault="005F3720" w:rsidP="005F3720">
      <w:pPr>
        <w:numPr>
          <w:ilvl w:val="0"/>
          <w:numId w:val="7"/>
        </w:numPr>
        <w:spacing w:before="100" w:beforeAutospacing="1" w:after="100" w:afterAutospacing="1" w:line="240" w:lineRule="auto"/>
        <w:ind w:left="1470"/>
        <w:rPr>
          <w:rFonts w:ascii="Arial" w:eastAsia="Times New Roman" w:hAnsi="Arial" w:cs="Arial"/>
          <w:sz w:val="24"/>
          <w:szCs w:val="24"/>
          <w:lang w:val="en"/>
        </w:rPr>
      </w:pPr>
      <w:r w:rsidRPr="00045AE6">
        <w:rPr>
          <w:rFonts w:ascii="Arial" w:eastAsia="Times New Roman" w:hAnsi="Arial" w:cs="Arial"/>
          <w:sz w:val="24"/>
          <w:szCs w:val="24"/>
          <w:lang w:val="en"/>
        </w:rPr>
        <w:t>Compliance with DOT regulations</w:t>
      </w:r>
    </w:p>
    <w:p w14:paraId="036C30C6" w14:textId="77777777" w:rsidR="005F3720" w:rsidRPr="00045AE6" w:rsidRDefault="005F3720" w:rsidP="005F3720">
      <w:pPr>
        <w:spacing w:before="100" w:beforeAutospacing="1" w:after="100" w:afterAutospacing="1" w:line="240" w:lineRule="auto"/>
        <w:rPr>
          <w:rFonts w:ascii="Arial" w:eastAsia="Times New Roman" w:hAnsi="Arial" w:cs="Arial"/>
          <w:sz w:val="24"/>
          <w:szCs w:val="24"/>
          <w:lang w:val="en"/>
        </w:rPr>
      </w:pPr>
      <w:r w:rsidRPr="00045AE6">
        <w:rPr>
          <w:rFonts w:ascii="Arial" w:eastAsia="Times New Roman" w:hAnsi="Arial" w:cs="Arial"/>
          <w:b/>
          <w:bCs/>
          <w:sz w:val="24"/>
          <w:szCs w:val="24"/>
          <w:lang w:val="en"/>
        </w:rPr>
        <w:t xml:space="preserve">Driver:  </w:t>
      </w:r>
      <w:r w:rsidRPr="00045AE6">
        <w:rPr>
          <w:rFonts w:ascii="Arial" w:eastAsia="Times New Roman" w:hAnsi="Arial" w:cs="Arial"/>
          <w:sz w:val="24"/>
          <w:szCs w:val="24"/>
          <w:lang w:val="en"/>
        </w:rPr>
        <w:t>The responsibilities of a driver include:</w:t>
      </w:r>
    </w:p>
    <w:p w14:paraId="6897CA62" w14:textId="77777777" w:rsidR="005F3720" w:rsidRPr="00045AE6" w:rsidRDefault="005F3720" w:rsidP="005F3720">
      <w:pPr>
        <w:numPr>
          <w:ilvl w:val="0"/>
          <w:numId w:val="8"/>
        </w:numPr>
        <w:spacing w:before="100" w:beforeAutospacing="1" w:after="100" w:afterAutospacing="1" w:line="240" w:lineRule="auto"/>
        <w:ind w:left="1470"/>
        <w:rPr>
          <w:rFonts w:ascii="Arial" w:eastAsia="Times New Roman" w:hAnsi="Arial" w:cs="Arial"/>
          <w:sz w:val="24"/>
          <w:szCs w:val="24"/>
          <w:lang w:val="en"/>
        </w:rPr>
      </w:pPr>
      <w:r w:rsidRPr="00045AE6">
        <w:rPr>
          <w:rFonts w:ascii="Arial" w:eastAsia="Times New Roman" w:hAnsi="Arial" w:cs="Arial"/>
          <w:sz w:val="24"/>
          <w:szCs w:val="24"/>
          <w:lang w:val="en"/>
        </w:rPr>
        <w:t>Avoid the use of non-prescribed drugs and alcohol while conducting safety-sensitive activities, and to com</w:t>
      </w:r>
      <w:r w:rsidR="00C20EFD">
        <w:rPr>
          <w:rFonts w:ascii="Arial" w:eastAsia="Times New Roman" w:hAnsi="Arial" w:cs="Arial"/>
          <w:sz w:val="24"/>
          <w:szCs w:val="24"/>
          <w:lang w:val="en"/>
        </w:rPr>
        <w:t>ply at all times with county</w:t>
      </w:r>
      <w:r w:rsidRPr="00045AE6">
        <w:rPr>
          <w:rFonts w:ascii="Arial" w:eastAsia="Times New Roman" w:hAnsi="Arial" w:cs="Arial"/>
          <w:sz w:val="24"/>
          <w:szCs w:val="24"/>
          <w:lang w:val="en"/>
        </w:rPr>
        <w:t xml:space="preserve"> policy.</w:t>
      </w:r>
    </w:p>
    <w:p w14:paraId="223C031F" w14:textId="77777777" w:rsidR="005F3720" w:rsidRDefault="005F3720" w:rsidP="005F3720">
      <w:pPr>
        <w:numPr>
          <w:ilvl w:val="0"/>
          <w:numId w:val="8"/>
        </w:numPr>
        <w:spacing w:before="100" w:beforeAutospacing="1" w:after="100" w:afterAutospacing="1" w:line="240" w:lineRule="auto"/>
        <w:ind w:left="1470"/>
        <w:rPr>
          <w:rFonts w:ascii="Arial" w:eastAsia="Times New Roman" w:hAnsi="Arial" w:cs="Arial"/>
          <w:sz w:val="24"/>
          <w:szCs w:val="24"/>
          <w:lang w:val="en"/>
        </w:rPr>
      </w:pPr>
      <w:r w:rsidRPr="00045AE6">
        <w:rPr>
          <w:rFonts w:ascii="Arial" w:eastAsia="Times New Roman" w:hAnsi="Arial" w:cs="Arial"/>
          <w:sz w:val="24"/>
          <w:szCs w:val="24"/>
          <w:lang w:val="en"/>
        </w:rPr>
        <w:t>Submit a sample for drug or alcohol testing when called upon to do so by his/her supervisor, including random testing for CDL</w:t>
      </w:r>
      <w:r w:rsidR="00C20EFD">
        <w:rPr>
          <w:rFonts w:ascii="Arial" w:eastAsia="Times New Roman" w:hAnsi="Arial" w:cs="Arial"/>
          <w:sz w:val="24"/>
          <w:szCs w:val="24"/>
          <w:lang w:val="en"/>
        </w:rPr>
        <w:t xml:space="preserve"> drivers, pursuant to county</w:t>
      </w:r>
      <w:r w:rsidRPr="00045AE6">
        <w:rPr>
          <w:rFonts w:ascii="Arial" w:eastAsia="Times New Roman" w:hAnsi="Arial" w:cs="Arial"/>
          <w:sz w:val="24"/>
          <w:szCs w:val="24"/>
          <w:lang w:val="en"/>
        </w:rPr>
        <w:t xml:space="preserve"> policy (see “Refusal to Submit Form”).</w:t>
      </w:r>
    </w:p>
    <w:p w14:paraId="735076DA" w14:textId="77777777" w:rsidR="00F33221" w:rsidRDefault="00F33221" w:rsidP="00F33221">
      <w:pPr>
        <w:spacing w:before="100" w:beforeAutospacing="1" w:after="100" w:afterAutospacing="1" w:line="240" w:lineRule="auto"/>
        <w:ind w:left="1470"/>
        <w:rPr>
          <w:rFonts w:ascii="Arial" w:eastAsia="Times New Roman" w:hAnsi="Arial" w:cs="Arial"/>
          <w:sz w:val="24"/>
          <w:szCs w:val="24"/>
          <w:lang w:val="en"/>
        </w:rPr>
      </w:pPr>
    </w:p>
    <w:p w14:paraId="70EC8B0B" w14:textId="77777777" w:rsidR="00F33221" w:rsidRDefault="00F33221" w:rsidP="00F33221">
      <w:pPr>
        <w:pStyle w:val="ListParagraph"/>
        <w:widowControl w:val="0"/>
        <w:tabs>
          <w:tab w:val="left" w:pos="1080"/>
          <w:tab w:val="left" w:pos="1440"/>
          <w:tab w:val="left" w:pos="1800"/>
          <w:tab w:val="left" w:pos="2160"/>
        </w:tabs>
        <w:rPr>
          <w:rFonts w:ascii="Arial" w:hAnsi="Arial"/>
          <w:b/>
          <w:sz w:val="24"/>
        </w:rPr>
      </w:pPr>
      <w:r w:rsidRPr="00F33221">
        <w:rPr>
          <w:rFonts w:ascii="Arial" w:hAnsi="Arial"/>
          <w:b/>
          <w:sz w:val="24"/>
        </w:rPr>
        <w:t>SUBSTANCE PROHIBITED/PRESCRIPTION MEDICATIONS</w:t>
      </w:r>
    </w:p>
    <w:p w14:paraId="3D9F1CF5" w14:textId="77777777" w:rsidR="00F33221" w:rsidRPr="00F33221" w:rsidRDefault="00F33221" w:rsidP="00F33221">
      <w:pPr>
        <w:pStyle w:val="ListParagraph"/>
        <w:widowControl w:val="0"/>
        <w:tabs>
          <w:tab w:val="left" w:pos="1080"/>
          <w:tab w:val="left" w:pos="1440"/>
          <w:tab w:val="left" w:pos="1800"/>
          <w:tab w:val="left" w:pos="2160"/>
        </w:tabs>
        <w:rPr>
          <w:rFonts w:ascii="Arial" w:hAnsi="Arial"/>
          <w:b/>
          <w:sz w:val="24"/>
        </w:rPr>
      </w:pPr>
    </w:p>
    <w:p w14:paraId="1C26B581" w14:textId="77777777" w:rsidR="00F33221" w:rsidRPr="00F33221" w:rsidRDefault="00F33221" w:rsidP="00F33221">
      <w:pPr>
        <w:pStyle w:val="ListParagraph"/>
        <w:widowControl w:val="0"/>
        <w:numPr>
          <w:ilvl w:val="0"/>
          <w:numId w:val="9"/>
        </w:numPr>
        <w:tabs>
          <w:tab w:val="left" w:pos="1080"/>
          <w:tab w:val="left" w:pos="1440"/>
          <w:tab w:val="left" w:pos="1800"/>
          <w:tab w:val="left" w:pos="2160"/>
        </w:tabs>
        <w:rPr>
          <w:rFonts w:ascii="Arial" w:hAnsi="Arial"/>
          <w:sz w:val="24"/>
        </w:rPr>
      </w:pPr>
      <w:r w:rsidRPr="00F33221">
        <w:rPr>
          <w:rFonts w:ascii="Arial" w:hAnsi="Arial"/>
          <w:sz w:val="24"/>
        </w:rPr>
        <w:t xml:space="preserve">Alcohol use means the consumption of any beverage, mixture, or preparation, </w:t>
      </w:r>
      <w:r w:rsidRPr="00F33221">
        <w:rPr>
          <w:rFonts w:ascii="Arial" w:hAnsi="Arial"/>
          <w:sz w:val="24"/>
        </w:rPr>
        <w:lastRenderedPageBreak/>
        <w:t xml:space="preserve">including any medications containing alcohol which, when consumed causes </w:t>
      </w:r>
      <w:r w:rsidR="00B12F0A">
        <w:rPr>
          <w:rFonts w:ascii="Arial" w:hAnsi="Arial"/>
          <w:sz w:val="24"/>
        </w:rPr>
        <w:t>an alcohol concentration of 0.02</w:t>
      </w:r>
      <w:r w:rsidRPr="00F33221">
        <w:rPr>
          <w:rFonts w:ascii="Arial" w:hAnsi="Arial"/>
          <w:sz w:val="24"/>
        </w:rPr>
        <w:t xml:space="preserve"> or greater.</w:t>
      </w:r>
    </w:p>
    <w:p w14:paraId="140DC8D1" w14:textId="77777777" w:rsidR="00F33221" w:rsidRPr="00F33221" w:rsidRDefault="00F33221" w:rsidP="00F33221">
      <w:pPr>
        <w:pStyle w:val="ListParagraph"/>
        <w:widowControl w:val="0"/>
        <w:tabs>
          <w:tab w:val="left" w:pos="1080"/>
          <w:tab w:val="left" w:pos="1440"/>
          <w:tab w:val="left" w:pos="1800"/>
          <w:tab w:val="left" w:pos="2160"/>
        </w:tabs>
        <w:rPr>
          <w:rFonts w:ascii="Arial" w:hAnsi="Arial"/>
          <w:sz w:val="24"/>
        </w:rPr>
      </w:pPr>
    </w:p>
    <w:p w14:paraId="6FDDC12E" w14:textId="77777777" w:rsidR="00F33221" w:rsidRPr="00F33221" w:rsidRDefault="00F33221" w:rsidP="00F33221">
      <w:pPr>
        <w:pStyle w:val="ListParagraph"/>
        <w:widowControl w:val="0"/>
        <w:numPr>
          <w:ilvl w:val="0"/>
          <w:numId w:val="9"/>
        </w:numPr>
        <w:tabs>
          <w:tab w:val="left" w:pos="1080"/>
          <w:tab w:val="left" w:pos="1440"/>
          <w:tab w:val="left" w:pos="1800"/>
          <w:tab w:val="left" w:pos="2160"/>
        </w:tabs>
        <w:rPr>
          <w:rFonts w:ascii="Arial" w:hAnsi="Arial"/>
          <w:sz w:val="24"/>
        </w:rPr>
      </w:pPr>
      <w:r w:rsidRPr="00F33221">
        <w:rPr>
          <w:rFonts w:ascii="Arial" w:hAnsi="Arial"/>
          <w:b/>
          <w:sz w:val="24"/>
        </w:rPr>
        <w:t>Controlled Substance</w:t>
      </w:r>
      <w:r w:rsidRPr="00F33221">
        <w:rPr>
          <w:rFonts w:ascii="Arial" w:hAnsi="Arial"/>
          <w:sz w:val="24"/>
        </w:rPr>
        <w:t>:  In accordance with FHWA rules, urinalyses will be conducted to detect the presence of the following substances:</w:t>
      </w:r>
    </w:p>
    <w:p w14:paraId="2948F7F3" w14:textId="77777777" w:rsidR="00F33221" w:rsidRPr="00F33221" w:rsidRDefault="00F33221" w:rsidP="00F33221">
      <w:pPr>
        <w:pStyle w:val="ListParagraph"/>
        <w:widowControl w:val="0"/>
        <w:tabs>
          <w:tab w:val="left" w:pos="1080"/>
          <w:tab w:val="left" w:pos="1440"/>
          <w:tab w:val="left" w:pos="1800"/>
          <w:tab w:val="left" w:pos="2160"/>
        </w:tabs>
        <w:rPr>
          <w:rFonts w:ascii="Arial" w:hAnsi="Arial"/>
          <w:sz w:val="24"/>
        </w:rPr>
      </w:pPr>
    </w:p>
    <w:p w14:paraId="6F5CF107" w14:textId="77777777" w:rsidR="00F33221" w:rsidRPr="00F33221" w:rsidRDefault="00F33221" w:rsidP="00F33221">
      <w:pPr>
        <w:pStyle w:val="ListParagraph"/>
        <w:widowControl w:val="0"/>
        <w:tabs>
          <w:tab w:val="left" w:pos="1080"/>
          <w:tab w:val="left" w:pos="1440"/>
          <w:tab w:val="left" w:pos="2160"/>
        </w:tabs>
        <w:rPr>
          <w:rFonts w:ascii="Arial" w:hAnsi="Arial"/>
          <w:sz w:val="24"/>
        </w:rPr>
      </w:pPr>
      <w:r w:rsidRPr="00F33221">
        <w:rPr>
          <w:rFonts w:ascii="Arial" w:hAnsi="Arial"/>
          <w:sz w:val="24"/>
        </w:rPr>
        <w:tab/>
        <w:t>Marijuana</w:t>
      </w:r>
    </w:p>
    <w:p w14:paraId="5B978BE2" w14:textId="77777777" w:rsidR="00F33221" w:rsidRPr="00F33221" w:rsidRDefault="00F33221" w:rsidP="00F33221">
      <w:pPr>
        <w:pStyle w:val="ListParagraph"/>
        <w:widowControl w:val="0"/>
        <w:tabs>
          <w:tab w:val="left" w:pos="1080"/>
          <w:tab w:val="left" w:pos="1440"/>
          <w:tab w:val="left" w:pos="2160"/>
        </w:tabs>
        <w:rPr>
          <w:rFonts w:ascii="Arial" w:hAnsi="Arial"/>
          <w:sz w:val="24"/>
        </w:rPr>
      </w:pPr>
      <w:r w:rsidRPr="00F33221">
        <w:rPr>
          <w:rFonts w:ascii="Arial" w:hAnsi="Arial"/>
          <w:sz w:val="24"/>
        </w:rPr>
        <w:tab/>
        <w:t>Cocaine</w:t>
      </w:r>
    </w:p>
    <w:p w14:paraId="5FDE3E22" w14:textId="77777777" w:rsidR="00F33221" w:rsidRPr="00F33221" w:rsidRDefault="000C6930" w:rsidP="000C6930">
      <w:pPr>
        <w:pStyle w:val="ListParagraph"/>
        <w:widowControl w:val="0"/>
        <w:tabs>
          <w:tab w:val="left" w:pos="1080"/>
          <w:tab w:val="left" w:pos="1440"/>
          <w:tab w:val="left" w:pos="2160"/>
        </w:tabs>
        <w:ind w:left="1080"/>
        <w:rPr>
          <w:rFonts w:ascii="Arial" w:hAnsi="Arial"/>
          <w:sz w:val="24"/>
        </w:rPr>
      </w:pPr>
      <w:r>
        <w:rPr>
          <w:rFonts w:ascii="Arial" w:hAnsi="Arial"/>
          <w:sz w:val="24"/>
        </w:rPr>
        <w:t xml:space="preserve">Opioids (codeine, heroin, morphine, oxycodone, </w:t>
      </w:r>
      <w:proofErr w:type="gramStart"/>
      <w:r>
        <w:rPr>
          <w:rFonts w:ascii="Arial" w:hAnsi="Arial"/>
          <w:sz w:val="24"/>
        </w:rPr>
        <w:t xml:space="preserve">oxymorphone,   </w:t>
      </w:r>
      <w:proofErr w:type="gramEnd"/>
      <w:r>
        <w:rPr>
          <w:rFonts w:ascii="Arial" w:hAnsi="Arial"/>
          <w:sz w:val="24"/>
        </w:rPr>
        <w:t xml:space="preserve"> </w:t>
      </w:r>
      <w:r w:rsidR="00E45D9C">
        <w:rPr>
          <w:rFonts w:ascii="Arial" w:hAnsi="Arial"/>
          <w:sz w:val="24"/>
        </w:rPr>
        <w:t>hydrocodone</w:t>
      </w:r>
      <w:r>
        <w:rPr>
          <w:rFonts w:ascii="Arial" w:hAnsi="Arial"/>
          <w:sz w:val="24"/>
        </w:rPr>
        <w:t>, hydromorphone)</w:t>
      </w:r>
    </w:p>
    <w:p w14:paraId="6C0280CE" w14:textId="77777777" w:rsidR="00F33221" w:rsidRPr="00F33221" w:rsidRDefault="00F33221" w:rsidP="00F33221">
      <w:pPr>
        <w:pStyle w:val="ListParagraph"/>
        <w:widowControl w:val="0"/>
        <w:tabs>
          <w:tab w:val="left" w:pos="1080"/>
          <w:tab w:val="left" w:pos="1440"/>
          <w:tab w:val="left" w:pos="2160"/>
        </w:tabs>
        <w:rPr>
          <w:rFonts w:ascii="Arial" w:hAnsi="Arial"/>
          <w:sz w:val="24"/>
        </w:rPr>
      </w:pPr>
      <w:r w:rsidRPr="00F33221">
        <w:rPr>
          <w:rFonts w:ascii="Arial" w:hAnsi="Arial"/>
          <w:sz w:val="24"/>
        </w:rPr>
        <w:tab/>
        <w:t>Amphetamines</w:t>
      </w:r>
    </w:p>
    <w:p w14:paraId="3714529A" w14:textId="77777777" w:rsidR="00F33221" w:rsidRPr="00F33221" w:rsidRDefault="00F33221" w:rsidP="00F33221">
      <w:pPr>
        <w:pStyle w:val="ListParagraph"/>
        <w:widowControl w:val="0"/>
        <w:tabs>
          <w:tab w:val="left" w:pos="1080"/>
          <w:tab w:val="left" w:pos="1440"/>
          <w:tab w:val="left" w:pos="2160"/>
        </w:tabs>
        <w:rPr>
          <w:rFonts w:ascii="Arial" w:hAnsi="Arial"/>
          <w:sz w:val="24"/>
        </w:rPr>
      </w:pPr>
      <w:r w:rsidRPr="00F33221">
        <w:rPr>
          <w:rFonts w:ascii="Arial" w:hAnsi="Arial"/>
          <w:sz w:val="24"/>
        </w:rPr>
        <w:tab/>
        <w:t>Phencyclidine (PCP)</w:t>
      </w:r>
    </w:p>
    <w:p w14:paraId="21B1A9DA" w14:textId="77777777" w:rsidR="00F33221" w:rsidRPr="00F33221" w:rsidRDefault="00F33221" w:rsidP="00F33221">
      <w:pPr>
        <w:pStyle w:val="ListParagraph"/>
        <w:widowControl w:val="0"/>
        <w:tabs>
          <w:tab w:val="left" w:pos="1080"/>
          <w:tab w:val="left" w:pos="1440"/>
          <w:tab w:val="left" w:pos="1800"/>
          <w:tab w:val="left" w:pos="2160"/>
        </w:tabs>
        <w:rPr>
          <w:rFonts w:ascii="Arial" w:hAnsi="Arial"/>
          <w:sz w:val="24"/>
        </w:rPr>
      </w:pPr>
    </w:p>
    <w:p w14:paraId="37CDC3BF" w14:textId="77777777" w:rsidR="00F33221" w:rsidRPr="00F33221" w:rsidRDefault="00F33221" w:rsidP="00F33221">
      <w:pPr>
        <w:pStyle w:val="ListParagraph"/>
        <w:widowControl w:val="0"/>
        <w:numPr>
          <w:ilvl w:val="0"/>
          <w:numId w:val="9"/>
        </w:numPr>
        <w:tabs>
          <w:tab w:val="left" w:pos="1080"/>
          <w:tab w:val="left" w:pos="1440"/>
          <w:tab w:val="left" w:pos="1800"/>
          <w:tab w:val="left" w:pos="2160"/>
        </w:tabs>
        <w:rPr>
          <w:rFonts w:ascii="Arial" w:hAnsi="Arial"/>
          <w:sz w:val="24"/>
        </w:rPr>
      </w:pPr>
      <w:r w:rsidRPr="00F33221">
        <w:rPr>
          <w:rFonts w:ascii="Arial" w:hAnsi="Arial"/>
          <w:b/>
          <w:sz w:val="24"/>
        </w:rPr>
        <w:t>Prescription Medications</w:t>
      </w:r>
      <w:r w:rsidRPr="00F33221">
        <w:rPr>
          <w:rFonts w:ascii="Arial" w:hAnsi="Arial"/>
          <w:sz w:val="24"/>
        </w:rPr>
        <w:t>:  Drivers taking legally prescribed medication issued by a licensed health care professional familiar with the driver's work-related responsibilities must report such use to their immediate supervisor, and may be required to present written evidence from the health care professional which describes the effects such medications may have on the driver's ability to perform his/her tasks.</w:t>
      </w:r>
    </w:p>
    <w:p w14:paraId="6BDB4F06" w14:textId="77777777" w:rsidR="00F33221" w:rsidRPr="00F33221" w:rsidRDefault="00F33221" w:rsidP="00F33221">
      <w:pPr>
        <w:widowControl w:val="0"/>
        <w:tabs>
          <w:tab w:val="left" w:pos="1080"/>
          <w:tab w:val="left" w:pos="1440"/>
          <w:tab w:val="left" w:pos="1800"/>
          <w:tab w:val="left" w:pos="2160"/>
        </w:tabs>
        <w:ind w:left="360"/>
        <w:rPr>
          <w:rFonts w:ascii="Arial" w:hAnsi="Arial"/>
          <w:sz w:val="24"/>
        </w:rPr>
      </w:pPr>
    </w:p>
    <w:p w14:paraId="577394CF" w14:textId="77777777" w:rsidR="00F33221" w:rsidRPr="00F33221" w:rsidRDefault="00F33221" w:rsidP="00F33221">
      <w:pPr>
        <w:pStyle w:val="ListParagraph"/>
        <w:widowControl w:val="0"/>
        <w:tabs>
          <w:tab w:val="left" w:pos="1080"/>
          <w:tab w:val="left" w:pos="1440"/>
          <w:tab w:val="left" w:pos="1800"/>
          <w:tab w:val="left" w:pos="2160"/>
        </w:tabs>
        <w:rPr>
          <w:rFonts w:ascii="Arial" w:hAnsi="Arial"/>
          <w:b/>
          <w:sz w:val="24"/>
        </w:rPr>
      </w:pPr>
    </w:p>
    <w:p w14:paraId="0820BE51" w14:textId="77777777" w:rsidR="00F33221" w:rsidRPr="00F33221" w:rsidRDefault="00F33221" w:rsidP="00F33221">
      <w:pPr>
        <w:pStyle w:val="ListParagraph"/>
        <w:widowControl w:val="0"/>
        <w:tabs>
          <w:tab w:val="left" w:pos="1080"/>
          <w:tab w:val="left" w:pos="1440"/>
          <w:tab w:val="left" w:pos="1800"/>
          <w:tab w:val="left" w:pos="2160"/>
        </w:tabs>
        <w:rPr>
          <w:rFonts w:ascii="Arial" w:hAnsi="Arial"/>
          <w:sz w:val="24"/>
        </w:rPr>
      </w:pPr>
      <w:r w:rsidRPr="00F33221">
        <w:rPr>
          <w:rFonts w:ascii="Arial" w:hAnsi="Arial"/>
          <w:sz w:val="24"/>
        </w:rPr>
        <w:t>In the sole discretion of the Alcohol and Drug Program Administrator, a driver may be temporarily removed, with pay, from a safety-sensitive position if deemed appropriate.</w:t>
      </w:r>
    </w:p>
    <w:p w14:paraId="6B31D93A" w14:textId="77777777" w:rsidR="00F33221" w:rsidRPr="00F33221" w:rsidRDefault="00F33221" w:rsidP="00F33221">
      <w:pPr>
        <w:pStyle w:val="ListParagraph"/>
        <w:widowControl w:val="0"/>
        <w:tabs>
          <w:tab w:val="left" w:pos="1080"/>
          <w:tab w:val="left" w:pos="1440"/>
          <w:tab w:val="left" w:pos="1800"/>
          <w:tab w:val="left" w:pos="2160"/>
        </w:tabs>
        <w:rPr>
          <w:rFonts w:ascii="Arial" w:hAnsi="Arial"/>
          <w:sz w:val="24"/>
        </w:rPr>
      </w:pPr>
    </w:p>
    <w:p w14:paraId="726781ED" w14:textId="77777777" w:rsidR="00F33221" w:rsidRPr="00F33221" w:rsidRDefault="00F33221" w:rsidP="00F33221">
      <w:pPr>
        <w:pStyle w:val="ListParagraph"/>
        <w:widowControl w:val="0"/>
        <w:tabs>
          <w:tab w:val="left" w:pos="1080"/>
          <w:tab w:val="left" w:pos="1440"/>
          <w:tab w:val="left" w:pos="1800"/>
          <w:tab w:val="left" w:pos="2160"/>
        </w:tabs>
        <w:rPr>
          <w:rFonts w:ascii="Arial" w:hAnsi="Arial"/>
          <w:b/>
          <w:sz w:val="24"/>
        </w:rPr>
      </w:pPr>
      <w:r w:rsidRPr="00F33221">
        <w:rPr>
          <w:rFonts w:ascii="Arial" w:hAnsi="Arial"/>
          <w:b/>
          <w:sz w:val="24"/>
        </w:rPr>
        <w:t>PROHIBITIONS</w:t>
      </w:r>
    </w:p>
    <w:p w14:paraId="07F044AE" w14:textId="77777777" w:rsidR="00F33221" w:rsidRPr="00F33221" w:rsidRDefault="00F33221" w:rsidP="00F33221">
      <w:pPr>
        <w:pStyle w:val="ListParagraph"/>
        <w:widowControl w:val="0"/>
        <w:tabs>
          <w:tab w:val="left" w:pos="1080"/>
          <w:tab w:val="left" w:pos="1440"/>
          <w:tab w:val="left" w:pos="1800"/>
          <w:tab w:val="left" w:pos="2160"/>
        </w:tabs>
        <w:rPr>
          <w:rFonts w:ascii="Arial" w:hAnsi="Arial"/>
          <w:b/>
          <w:sz w:val="24"/>
        </w:rPr>
      </w:pPr>
      <w:r w:rsidRPr="00F33221">
        <w:rPr>
          <w:rFonts w:ascii="Arial" w:hAnsi="Arial"/>
          <w:sz w:val="24"/>
        </w:rPr>
        <w:t>A.</w:t>
      </w:r>
      <w:r w:rsidRPr="00F33221">
        <w:rPr>
          <w:rFonts w:ascii="Arial" w:hAnsi="Arial"/>
          <w:b/>
          <w:sz w:val="24"/>
        </w:rPr>
        <w:t xml:space="preserve">  Alcohol Prohibitions:</w:t>
      </w:r>
    </w:p>
    <w:p w14:paraId="27878A20" w14:textId="77777777" w:rsidR="00F33221" w:rsidRPr="00F33221" w:rsidRDefault="00F33221" w:rsidP="00F33221">
      <w:pPr>
        <w:pStyle w:val="ListParagraph"/>
        <w:widowControl w:val="0"/>
        <w:tabs>
          <w:tab w:val="left" w:pos="1080"/>
          <w:tab w:val="left" w:pos="1440"/>
          <w:tab w:val="left" w:pos="1800"/>
          <w:tab w:val="left" w:pos="2160"/>
        </w:tabs>
        <w:rPr>
          <w:rFonts w:ascii="Arial" w:hAnsi="Arial"/>
          <w:b/>
          <w:sz w:val="24"/>
        </w:rPr>
      </w:pPr>
    </w:p>
    <w:p w14:paraId="15CAA8F9" w14:textId="77777777" w:rsidR="00F33221" w:rsidRPr="00F33221" w:rsidRDefault="00F33221" w:rsidP="00F33221">
      <w:pPr>
        <w:pStyle w:val="ListParagraph"/>
        <w:widowControl w:val="0"/>
        <w:tabs>
          <w:tab w:val="left" w:pos="1080"/>
          <w:tab w:val="left" w:pos="1440"/>
          <w:tab w:val="left" w:pos="1800"/>
          <w:tab w:val="left" w:pos="2160"/>
        </w:tabs>
        <w:rPr>
          <w:rFonts w:ascii="Arial" w:hAnsi="Arial"/>
          <w:sz w:val="24"/>
        </w:rPr>
      </w:pPr>
      <w:r w:rsidRPr="00F33221">
        <w:rPr>
          <w:rFonts w:ascii="Arial" w:hAnsi="Arial"/>
          <w:sz w:val="24"/>
        </w:rPr>
        <w:t>The new alcohol rule prohibits any alcohol misuse that could affect performance of a safety-sensitive function, including:</w:t>
      </w:r>
    </w:p>
    <w:p w14:paraId="1AC1068A" w14:textId="77777777" w:rsidR="00F33221" w:rsidRPr="00F33221" w:rsidRDefault="00F33221" w:rsidP="00F33221">
      <w:pPr>
        <w:pStyle w:val="ListParagraph"/>
        <w:widowControl w:val="0"/>
        <w:tabs>
          <w:tab w:val="left" w:pos="1080"/>
          <w:tab w:val="left" w:pos="1440"/>
          <w:tab w:val="left" w:pos="1800"/>
          <w:tab w:val="left" w:pos="2160"/>
        </w:tabs>
        <w:rPr>
          <w:rFonts w:ascii="Arial" w:hAnsi="Arial"/>
          <w:sz w:val="24"/>
        </w:rPr>
      </w:pPr>
    </w:p>
    <w:p w14:paraId="7A24AACE" w14:textId="77777777" w:rsidR="00F33221" w:rsidRPr="00F33221" w:rsidRDefault="00F33221" w:rsidP="00F33221">
      <w:pPr>
        <w:pStyle w:val="ListParagraph"/>
        <w:widowControl w:val="0"/>
        <w:tabs>
          <w:tab w:val="left" w:pos="1170"/>
          <w:tab w:val="left" w:pos="1440"/>
          <w:tab w:val="left" w:pos="1800"/>
          <w:tab w:val="left" w:pos="2160"/>
        </w:tabs>
        <w:rPr>
          <w:rFonts w:ascii="Arial" w:hAnsi="Arial"/>
          <w:sz w:val="24"/>
        </w:rPr>
      </w:pPr>
      <w:r w:rsidRPr="00F33221">
        <w:rPr>
          <w:rFonts w:ascii="Arial" w:hAnsi="Arial"/>
          <w:sz w:val="24"/>
        </w:rPr>
        <w:t>1.</w:t>
      </w:r>
      <w:r w:rsidRPr="00F33221">
        <w:rPr>
          <w:rFonts w:ascii="Arial" w:hAnsi="Arial"/>
          <w:sz w:val="24"/>
        </w:rPr>
        <w:tab/>
        <w:t>Use while performing safety-sensitive functions.</w:t>
      </w:r>
    </w:p>
    <w:p w14:paraId="6BB99665" w14:textId="77777777" w:rsidR="00F33221" w:rsidRPr="00F33221" w:rsidRDefault="00F33221" w:rsidP="00F33221">
      <w:pPr>
        <w:pStyle w:val="ListParagraph"/>
        <w:widowControl w:val="0"/>
        <w:tabs>
          <w:tab w:val="left" w:pos="1170"/>
          <w:tab w:val="left" w:pos="1440"/>
          <w:tab w:val="left" w:pos="1800"/>
          <w:tab w:val="left" w:pos="2160"/>
        </w:tabs>
        <w:rPr>
          <w:rFonts w:ascii="Arial" w:hAnsi="Arial"/>
          <w:sz w:val="24"/>
        </w:rPr>
      </w:pPr>
    </w:p>
    <w:p w14:paraId="49CBA0BE" w14:textId="77777777" w:rsidR="00F33221" w:rsidRPr="00F33221" w:rsidRDefault="00F33221" w:rsidP="00F33221">
      <w:pPr>
        <w:widowControl w:val="0"/>
        <w:tabs>
          <w:tab w:val="left" w:pos="1170"/>
          <w:tab w:val="left" w:pos="1440"/>
          <w:tab w:val="left" w:pos="1800"/>
          <w:tab w:val="left" w:pos="2160"/>
        </w:tabs>
        <w:ind w:left="360"/>
        <w:rPr>
          <w:rFonts w:ascii="Arial" w:hAnsi="Arial"/>
          <w:sz w:val="24"/>
        </w:rPr>
      </w:pPr>
      <w:r>
        <w:rPr>
          <w:rFonts w:ascii="Arial" w:hAnsi="Arial"/>
          <w:sz w:val="24"/>
        </w:rPr>
        <w:t xml:space="preserve">     </w:t>
      </w:r>
      <w:r w:rsidRPr="00F33221">
        <w:rPr>
          <w:rFonts w:ascii="Arial" w:hAnsi="Arial"/>
          <w:sz w:val="24"/>
        </w:rPr>
        <w:t>2.</w:t>
      </w:r>
      <w:r w:rsidRPr="00F33221">
        <w:rPr>
          <w:rFonts w:ascii="Arial" w:hAnsi="Arial"/>
          <w:sz w:val="24"/>
        </w:rPr>
        <w:tab/>
        <w:t>Use during the 4 hours before performing safety-sensitive functions.</w:t>
      </w:r>
    </w:p>
    <w:p w14:paraId="23E28333" w14:textId="77777777" w:rsidR="00F33221" w:rsidRPr="00F33221" w:rsidRDefault="00F33221" w:rsidP="00F33221">
      <w:pPr>
        <w:pStyle w:val="ListParagraph"/>
        <w:widowControl w:val="0"/>
        <w:tabs>
          <w:tab w:val="left" w:pos="1170"/>
          <w:tab w:val="left" w:pos="1440"/>
          <w:tab w:val="left" w:pos="1800"/>
          <w:tab w:val="left" w:pos="2160"/>
        </w:tabs>
        <w:rPr>
          <w:rFonts w:ascii="Arial" w:hAnsi="Arial"/>
          <w:sz w:val="24"/>
        </w:rPr>
      </w:pPr>
    </w:p>
    <w:p w14:paraId="43CFFDC4" w14:textId="77777777" w:rsidR="00F33221" w:rsidRPr="00F33221" w:rsidRDefault="00F33221" w:rsidP="00F33221">
      <w:pPr>
        <w:widowControl w:val="0"/>
        <w:tabs>
          <w:tab w:val="left" w:pos="1170"/>
          <w:tab w:val="left" w:pos="1440"/>
          <w:tab w:val="left" w:pos="1800"/>
          <w:tab w:val="left" w:pos="2160"/>
        </w:tabs>
        <w:ind w:left="1170" w:hanging="810"/>
        <w:rPr>
          <w:rFonts w:ascii="Arial" w:hAnsi="Arial"/>
          <w:sz w:val="24"/>
        </w:rPr>
      </w:pPr>
      <w:r>
        <w:rPr>
          <w:rFonts w:ascii="Arial" w:hAnsi="Arial"/>
          <w:sz w:val="24"/>
        </w:rPr>
        <w:t xml:space="preserve">    </w:t>
      </w:r>
      <w:r w:rsidRPr="00F33221">
        <w:rPr>
          <w:rFonts w:ascii="Arial" w:hAnsi="Arial"/>
          <w:sz w:val="24"/>
        </w:rPr>
        <w:t>3.</w:t>
      </w:r>
      <w:r w:rsidRPr="00F33221">
        <w:rPr>
          <w:rFonts w:ascii="Arial" w:hAnsi="Arial"/>
          <w:sz w:val="24"/>
        </w:rPr>
        <w:tab/>
        <w:t xml:space="preserve">Reporting for duty or remaining on duty to perform safety-sensitive functions </w:t>
      </w:r>
      <w:r>
        <w:rPr>
          <w:rFonts w:ascii="Arial" w:hAnsi="Arial"/>
          <w:sz w:val="24"/>
        </w:rPr>
        <w:t xml:space="preserve">   </w:t>
      </w:r>
      <w:r w:rsidRPr="00F33221">
        <w:rPr>
          <w:rFonts w:ascii="Arial" w:hAnsi="Arial"/>
          <w:sz w:val="24"/>
        </w:rPr>
        <w:t xml:space="preserve">with </w:t>
      </w:r>
      <w:r w:rsidR="00B12F0A">
        <w:rPr>
          <w:rFonts w:ascii="Arial" w:hAnsi="Arial"/>
          <w:sz w:val="24"/>
        </w:rPr>
        <w:t>an alcohol concentration of 0.02</w:t>
      </w:r>
      <w:r w:rsidRPr="00F33221">
        <w:rPr>
          <w:rFonts w:ascii="Arial" w:hAnsi="Arial"/>
          <w:sz w:val="24"/>
        </w:rPr>
        <w:t xml:space="preserve"> or greater.</w:t>
      </w:r>
    </w:p>
    <w:p w14:paraId="1D47118F" w14:textId="77777777" w:rsidR="00F33221" w:rsidRPr="00F33221" w:rsidRDefault="00F33221" w:rsidP="00F33221">
      <w:pPr>
        <w:widowControl w:val="0"/>
        <w:tabs>
          <w:tab w:val="left" w:pos="1170"/>
          <w:tab w:val="left" w:pos="1440"/>
          <w:tab w:val="left" w:pos="1800"/>
          <w:tab w:val="left" w:pos="2160"/>
        </w:tabs>
        <w:ind w:left="360"/>
        <w:rPr>
          <w:rFonts w:ascii="Arial" w:hAnsi="Arial"/>
          <w:sz w:val="24"/>
        </w:rPr>
      </w:pPr>
    </w:p>
    <w:p w14:paraId="4A796E1F" w14:textId="77777777" w:rsidR="00F33221" w:rsidRPr="00F33221" w:rsidRDefault="00F33221" w:rsidP="00F33221">
      <w:pPr>
        <w:pStyle w:val="ListParagraph"/>
        <w:widowControl w:val="0"/>
        <w:tabs>
          <w:tab w:val="left" w:pos="1170"/>
          <w:tab w:val="left" w:pos="1440"/>
          <w:tab w:val="left" w:pos="1800"/>
          <w:tab w:val="left" w:pos="2160"/>
        </w:tabs>
        <w:ind w:left="1170" w:hanging="450"/>
        <w:rPr>
          <w:rFonts w:ascii="Arial" w:hAnsi="Arial"/>
          <w:sz w:val="24"/>
        </w:rPr>
      </w:pPr>
      <w:r w:rsidRPr="00F33221">
        <w:rPr>
          <w:rFonts w:ascii="Arial" w:hAnsi="Arial"/>
          <w:sz w:val="24"/>
        </w:rPr>
        <w:t>4.</w:t>
      </w:r>
      <w:r w:rsidRPr="00F33221">
        <w:rPr>
          <w:rFonts w:ascii="Arial" w:hAnsi="Arial"/>
          <w:sz w:val="24"/>
        </w:rPr>
        <w:tab/>
        <w:t xml:space="preserve">Possession of alcohol, unless the alcohol is manifested and transported as </w:t>
      </w:r>
      <w:r>
        <w:rPr>
          <w:rFonts w:ascii="Arial" w:hAnsi="Arial"/>
          <w:sz w:val="24"/>
        </w:rPr>
        <w:t xml:space="preserve">  </w:t>
      </w:r>
      <w:r w:rsidRPr="00F33221">
        <w:rPr>
          <w:rFonts w:ascii="Arial" w:hAnsi="Arial"/>
          <w:sz w:val="24"/>
        </w:rPr>
        <w:lastRenderedPageBreak/>
        <w:t>part of a shipment.  This includes the possession of medicines which contain alcohol (prescription or over-the-counter), unless the packaging seal is unbroken.</w:t>
      </w:r>
    </w:p>
    <w:p w14:paraId="2F826691" w14:textId="77777777" w:rsidR="00F33221" w:rsidRPr="00F33221" w:rsidRDefault="00F33221" w:rsidP="00F33221">
      <w:pPr>
        <w:pStyle w:val="ListParagraph"/>
        <w:widowControl w:val="0"/>
        <w:tabs>
          <w:tab w:val="left" w:pos="1170"/>
          <w:tab w:val="left" w:pos="1440"/>
          <w:tab w:val="left" w:pos="1800"/>
          <w:tab w:val="left" w:pos="2160"/>
        </w:tabs>
        <w:rPr>
          <w:rFonts w:ascii="Arial" w:hAnsi="Arial"/>
          <w:b/>
          <w:sz w:val="24"/>
        </w:rPr>
      </w:pPr>
    </w:p>
    <w:p w14:paraId="38A59135" w14:textId="77777777" w:rsidR="00F33221" w:rsidRPr="00F33221" w:rsidRDefault="00F33221" w:rsidP="00F33221">
      <w:pPr>
        <w:pStyle w:val="ListParagraph"/>
        <w:widowControl w:val="0"/>
        <w:tabs>
          <w:tab w:val="left" w:pos="1170"/>
          <w:tab w:val="left" w:pos="1440"/>
          <w:tab w:val="left" w:pos="1800"/>
          <w:tab w:val="left" w:pos="2160"/>
        </w:tabs>
        <w:ind w:left="1170" w:hanging="450"/>
        <w:rPr>
          <w:rFonts w:ascii="Arial" w:hAnsi="Arial"/>
          <w:sz w:val="24"/>
        </w:rPr>
      </w:pPr>
      <w:r w:rsidRPr="00F33221">
        <w:rPr>
          <w:rFonts w:ascii="Arial" w:hAnsi="Arial"/>
          <w:sz w:val="24"/>
        </w:rPr>
        <w:t>5.</w:t>
      </w:r>
      <w:r w:rsidRPr="00F33221">
        <w:rPr>
          <w:rFonts w:ascii="Arial" w:hAnsi="Arial"/>
          <w:sz w:val="24"/>
        </w:rPr>
        <w:tab/>
        <w:t>Use during 8 hours following an accident or until he/she undergoes a post-accident test.</w:t>
      </w:r>
    </w:p>
    <w:p w14:paraId="42C07180" w14:textId="77777777" w:rsidR="00F33221" w:rsidRPr="00F33221" w:rsidRDefault="00F33221" w:rsidP="00F33221">
      <w:pPr>
        <w:pStyle w:val="ListParagraph"/>
        <w:widowControl w:val="0"/>
        <w:tabs>
          <w:tab w:val="left" w:pos="1170"/>
          <w:tab w:val="left" w:pos="1440"/>
          <w:tab w:val="left" w:pos="1800"/>
          <w:tab w:val="left" w:pos="2160"/>
        </w:tabs>
        <w:rPr>
          <w:rFonts w:ascii="Arial" w:hAnsi="Arial"/>
          <w:sz w:val="24"/>
        </w:rPr>
      </w:pPr>
    </w:p>
    <w:p w14:paraId="6BCF0DC5" w14:textId="77777777" w:rsidR="00F33221" w:rsidRPr="00F33221" w:rsidRDefault="00F33221" w:rsidP="00F33221">
      <w:pPr>
        <w:pStyle w:val="ListParagraph"/>
        <w:widowControl w:val="0"/>
        <w:tabs>
          <w:tab w:val="left" w:pos="1170"/>
          <w:tab w:val="left" w:pos="1440"/>
          <w:tab w:val="left" w:pos="1800"/>
          <w:tab w:val="left" w:pos="2160"/>
        </w:tabs>
        <w:rPr>
          <w:rFonts w:ascii="Arial" w:hAnsi="Arial"/>
          <w:sz w:val="24"/>
        </w:rPr>
      </w:pPr>
      <w:r w:rsidRPr="00F33221">
        <w:rPr>
          <w:rFonts w:ascii="Arial" w:hAnsi="Arial"/>
          <w:sz w:val="24"/>
        </w:rPr>
        <w:t>6.</w:t>
      </w:r>
      <w:r w:rsidRPr="00F33221">
        <w:rPr>
          <w:rFonts w:ascii="Arial" w:hAnsi="Arial"/>
          <w:sz w:val="24"/>
        </w:rPr>
        <w:tab/>
        <w:t>Refusal to take a required test.</w:t>
      </w:r>
    </w:p>
    <w:p w14:paraId="01502958" w14:textId="77777777" w:rsidR="00F33221" w:rsidRPr="00F33221" w:rsidRDefault="00F33221" w:rsidP="00F33221">
      <w:pPr>
        <w:pStyle w:val="ListParagraph"/>
        <w:widowControl w:val="0"/>
        <w:tabs>
          <w:tab w:val="left" w:pos="1080"/>
          <w:tab w:val="left" w:pos="1440"/>
          <w:tab w:val="left" w:pos="1800"/>
          <w:tab w:val="left" w:pos="2160"/>
        </w:tabs>
        <w:rPr>
          <w:rFonts w:ascii="Arial" w:hAnsi="Arial"/>
          <w:sz w:val="24"/>
        </w:rPr>
      </w:pPr>
    </w:p>
    <w:p w14:paraId="7B4EC24C" w14:textId="608BFCB0" w:rsidR="00F33221" w:rsidRPr="00F33221" w:rsidRDefault="00F33221" w:rsidP="00F33221">
      <w:pPr>
        <w:pStyle w:val="ListParagraph"/>
        <w:widowControl w:val="0"/>
        <w:numPr>
          <w:ilvl w:val="0"/>
          <w:numId w:val="8"/>
        </w:numPr>
        <w:tabs>
          <w:tab w:val="left" w:pos="1080"/>
          <w:tab w:val="left" w:pos="1440"/>
          <w:tab w:val="left" w:pos="1800"/>
          <w:tab w:val="left" w:pos="2160"/>
        </w:tabs>
        <w:rPr>
          <w:rFonts w:ascii="Arial" w:hAnsi="Arial"/>
          <w:sz w:val="24"/>
        </w:rPr>
      </w:pPr>
      <w:r w:rsidRPr="00F33221">
        <w:rPr>
          <w:rFonts w:ascii="Arial" w:hAnsi="Arial"/>
          <w:b/>
          <w:sz w:val="24"/>
        </w:rPr>
        <w:t>NOTE</w:t>
      </w:r>
      <w:r w:rsidRPr="00F33221">
        <w:rPr>
          <w:rFonts w:ascii="Arial" w:hAnsi="Arial"/>
          <w:sz w:val="24"/>
        </w:rPr>
        <w:t xml:space="preserve">:   </w:t>
      </w:r>
      <w:r w:rsidRPr="00F33221">
        <w:rPr>
          <w:rFonts w:ascii="Arial" w:hAnsi="Arial"/>
          <w:sz w:val="24"/>
        </w:rPr>
        <w:tab/>
        <w:t>A driver found to have an alcohol concentration of 0.02 or greater but less than 0.04 shall not perform, on or be permitted to perform, safety-sensitive functions for at least 24 hours.  The other consequences imposed by the regulations and discussed below do not apply.  However, documentation of this test constitutes written warning that County policy has been violated, and could result in disqualification of a driver</w:t>
      </w:r>
      <w:r w:rsidR="00B12F0A">
        <w:rPr>
          <w:rFonts w:ascii="Arial" w:hAnsi="Arial"/>
          <w:sz w:val="24"/>
        </w:rPr>
        <w:t xml:space="preserve"> and disciplinary action, up to an including termination under </w:t>
      </w:r>
      <w:r w:rsidR="002477BC">
        <w:rPr>
          <w:rFonts w:ascii="Arial" w:hAnsi="Arial"/>
          <w:sz w:val="24"/>
        </w:rPr>
        <w:t xml:space="preserve">Howard </w:t>
      </w:r>
      <w:r w:rsidR="00B12F0A">
        <w:rPr>
          <w:rFonts w:ascii="Arial" w:hAnsi="Arial"/>
          <w:sz w:val="24"/>
        </w:rPr>
        <w:t>County policy.</w:t>
      </w:r>
    </w:p>
    <w:p w14:paraId="1780D9B2" w14:textId="77777777" w:rsidR="00F33221" w:rsidRPr="00F33221" w:rsidRDefault="00F33221" w:rsidP="00F33221">
      <w:pPr>
        <w:pStyle w:val="ListParagraph"/>
        <w:widowControl w:val="0"/>
        <w:tabs>
          <w:tab w:val="left" w:pos="1080"/>
          <w:tab w:val="left" w:pos="1440"/>
          <w:tab w:val="left" w:pos="1800"/>
          <w:tab w:val="left" w:pos="2160"/>
        </w:tabs>
        <w:rPr>
          <w:rFonts w:ascii="Arial" w:hAnsi="Arial"/>
          <w:sz w:val="24"/>
        </w:rPr>
      </w:pPr>
    </w:p>
    <w:p w14:paraId="452C38E3" w14:textId="77777777" w:rsidR="00F33221" w:rsidRPr="00F33221" w:rsidRDefault="00F33221" w:rsidP="00F33221">
      <w:pPr>
        <w:pStyle w:val="ListParagraph"/>
        <w:widowControl w:val="0"/>
        <w:tabs>
          <w:tab w:val="left" w:pos="1080"/>
          <w:tab w:val="left" w:pos="1440"/>
          <w:tab w:val="left" w:pos="1800"/>
          <w:tab w:val="left" w:pos="2160"/>
        </w:tabs>
        <w:rPr>
          <w:rFonts w:ascii="Arial" w:hAnsi="Arial"/>
          <w:b/>
          <w:sz w:val="24"/>
        </w:rPr>
      </w:pPr>
      <w:r w:rsidRPr="00F33221">
        <w:rPr>
          <w:rFonts w:ascii="Arial" w:hAnsi="Arial"/>
          <w:sz w:val="24"/>
        </w:rPr>
        <w:t>B.</w:t>
      </w:r>
      <w:r w:rsidRPr="00F33221">
        <w:rPr>
          <w:rFonts w:ascii="Arial" w:hAnsi="Arial"/>
          <w:b/>
          <w:sz w:val="24"/>
        </w:rPr>
        <w:t xml:space="preserve">  Drug Prohibitions:</w:t>
      </w:r>
    </w:p>
    <w:p w14:paraId="4C8F3149" w14:textId="77777777" w:rsidR="00F33221" w:rsidRPr="00F33221" w:rsidRDefault="00F33221" w:rsidP="00F33221">
      <w:pPr>
        <w:pStyle w:val="ListParagraph"/>
        <w:widowControl w:val="0"/>
        <w:tabs>
          <w:tab w:val="left" w:pos="1080"/>
          <w:tab w:val="left" w:pos="1440"/>
          <w:tab w:val="left" w:pos="1800"/>
          <w:tab w:val="left" w:pos="2160"/>
        </w:tabs>
        <w:rPr>
          <w:rFonts w:ascii="Arial" w:hAnsi="Arial"/>
          <w:b/>
          <w:sz w:val="24"/>
        </w:rPr>
      </w:pPr>
    </w:p>
    <w:p w14:paraId="2C6288AD" w14:textId="77777777" w:rsidR="00F33221" w:rsidRPr="00F33221" w:rsidRDefault="00F33221" w:rsidP="00F33221">
      <w:pPr>
        <w:pStyle w:val="ListParagraph"/>
        <w:widowControl w:val="0"/>
        <w:tabs>
          <w:tab w:val="left" w:pos="1080"/>
          <w:tab w:val="left" w:pos="1440"/>
          <w:tab w:val="left" w:pos="1800"/>
          <w:tab w:val="left" w:pos="2160"/>
        </w:tabs>
        <w:rPr>
          <w:rFonts w:ascii="Arial" w:hAnsi="Arial"/>
          <w:sz w:val="24"/>
        </w:rPr>
      </w:pPr>
      <w:r w:rsidRPr="00F33221">
        <w:rPr>
          <w:rFonts w:ascii="Arial" w:hAnsi="Arial"/>
          <w:sz w:val="24"/>
        </w:rPr>
        <w:t>The regulations prohibit any drug use that could affect performance of safety-sensitive functions, including:</w:t>
      </w:r>
    </w:p>
    <w:p w14:paraId="5B220F71" w14:textId="77777777" w:rsidR="00F33221" w:rsidRPr="00F33221" w:rsidRDefault="00F33221" w:rsidP="00F33221">
      <w:pPr>
        <w:pStyle w:val="ListParagraph"/>
        <w:widowControl w:val="0"/>
        <w:tabs>
          <w:tab w:val="left" w:pos="1080"/>
          <w:tab w:val="left" w:pos="1440"/>
          <w:tab w:val="left" w:pos="1800"/>
          <w:tab w:val="left" w:pos="2160"/>
        </w:tabs>
        <w:rPr>
          <w:rFonts w:ascii="Arial" w:hAnsi="Arial"/>
          <w:sz w:val="24"/>
        </w:rPr>
      </w:pPr>
    </w:p>
    <w:p w14:paraId="44B73D8A" w14:textId="77777777" w:rsidR="00F33221" w:rsidRPr="00F33221" w:rsidRDefault="00F33221" w:rsidP="00F33221">
      <w:pPr>
        <w:pStyle w:val="ListParagraph"/>
        <w:widowControl w:val="0"/>
        <w:tabs>
          <w:tab w:val="left" w:pos="1440"/>
          <w:tab w:val="left" w:pos="1800"/>
          <w:tab w:val="left" w:pos="2160"/>
        </w:tabs>
        <w:rPr>
          <w:rFonts w:ascii="Arial" w:hAnsi="Arial"/>
          <w:sz w:val="24"/>
        </w:rPr>
      </w:pPr>
      <w:r w:rsidRPr="00F33221">
        <w:rPr>
          <w:rFonts w:ascii="Arial" w:hAnsi="Arial"/>
          <w:sz w:val="24"/>
        </w:rPr>
        <w:t>1.</w:t>
      </w:r>
      <w:r w:rsidRPr="00F33221">
        <w:rPr>
          <w:rFonts w:ascii="Arial" w:hAnsi="Arial"/>
          <w:sz w:val="24"/>
        </w:rPr>
        <w:tab/>
        <w:t>Use of any drug, except by doctor's prescription, and then only if the doctor has advised the driver that the drug will not adversely affect the driver's ability to safely operate the CMV;</w:t>
      </w:r>
    </w:p>
    <w:p w14:paraId="44C0A8A8" w14:textId="77777777" w:rsidR="00F33221" w:rsidRPr="00F33221" w:rsidRDefault="00F33221" w:rsidP="00F33221">
      <w:pPr>
        <w:pStyle w:val="ListParagraph"/>
        <w:widowControl w:val="0"/>
        <w:tabs>
          <w:tab w:val="left" w:pos="1440"/>
          <w:tab w:val="left" w:pos="1800"/>
          <w:tab w:val="left" w:pos="2160"/>
        </w:tabs>
        <w:spacing w:line="480" w:lineRule="atLeast"/>
        <w:rPr>
          <w:rFonts w:ascii="Arial" w:hAnsi="Arial"/>
          <w:sz w:val="24"/>
        </w:rPr>
      </w:pPr>
      <w:r w:rsidRPr="00F33221">
        <w:rPr>
          <w:rFonts w:ascii="Arial" w:hAnsi="Arial"/>
          <w:sz w:val="24"/>
        </w:rPr>
        <w:t>2.</w:t>
      </w:r>
      <w:r w:rsidRPr="00F33221">
        <w:rPr>
          <w:rFonts w:ascii="Arial" w:hAnsi="Arial"/>
          <w:sz w:val="24"/>
        </w:rPr>
        <w:tab/>
        <w:t>Testing positive for drugs; and</w:t>
      </w:r>
    </w:p>
    <w:p w14:paraId="2E13007C" w14:textId="77777777" w:rsidR="00F33221" w:rsidRPr="00F33221" w:rsidRDefault="00F33221" w:rsidP="00F33221">
      <w:pPr>
        <w:pStyle w:val="ListParagraph"/>
        <w:widowControl w:val="0"/>
        <w:tabs>
          <w:tab w:val="left" w:pos="1440"/>
          <w:tab w:val="left" w:pos="1800"/>
          <w:tab w:val="left" w:pos="2160"/>
        </w:tabs>
        <w:spacing w:line="480" w:lineRule="atLeast"/>
        <w:rPr>
          <w:rFonts w:ascii="Arial" w:hAnsi="Arial"/>
          <w:sz w:val="24"/>
        </w:rPr>
      </w:pPr>
      <w:r w:rsidRPr="00F33221">
        <w:rPr>
          <w:rFonts w:ascii="Arial" w:hAnsi="Arial"/>
          <w:sz w:val="24"/>
        </w:rPr>
        <w:t>3.</w:t>
      </w:r>
      <w:r w:rsidRPr="00F33221">
        <w:rPr>
          <w:rFonts w:ascii="Arial" w:hAnsi="Arial"/>
          <w:sz w:val="24"/>
        </w:rPr>
        <w:tab/>
        <w:t>Refusing to take a required test.</w:t>
      </w:r>
    </w:p>
    <w:p w14:paraId="2A066B84" w14:textId="77777777" w:rsidR="00F33221" w:rsidRPr="00F33221" w:rsidRDefault="00F33221" w:rsidP="00F33221">
      <w:pPr>
        <w:pStyle w:val="ListParagraph"/>
        <w:widowControl w:val="0"/>
        <w:tabs>
          <w:tab w:val="left" w:pos="1080"/>
          <w:tab w:val="left" w:pos="1440"/>
          <w:tab w:val="left" w:pos="2160"/>
        </w:tabs>
        <w:rPr>
          <w:rFonts w:ascii="Arial" w:hAnsi="Arial"/>
          <w:sz w:val="24"/>
        </w:rPr>
      </w:pPr>
    </w:p>
    <w:p w14:paraId="535771F5" w14:textId="77777777" w:rsidR="00F33221" w:rsidRDefault="00F33221" w:rsidP="00F33221">
      <w:pPr>
        <w:pStyle w:val="ListParagraph"/>
        <w:spacing w:before="100" w:beforeAutospacing="1" w:after="100" w:afterAutospacing="1" w:line="240" w:lineRule="auto"/>
        <w:rPr>
          <w:rFonts w:ascii="Arial" w:hAnsi="Arial"/>
          <w:sz w:val="24"/>
        </w:rPr>
      </w:pPr>
      <w:r w:rsidRPr="00F33221">
        <w:rPr>
          <w:rFonts w:ascii="Arial" w:hAnsi="Arial"/>
          <w:sz w:val="24"/>
        </w:rPr>
        <w:t>All drivers will inform the Alcohol and Drug Program Administrator</w:t>
      </w:r>
      <w:r w:rsidRPr="00F33221">
        <w:rPr>
          <w:rFonts w:ascii="Arial" w:hAnsi="Arial"/>
          <w:b/>
          <w:sz w:val="24"/>
        </w:rPr>
        <w:t xml:space="preserve"> </w:t>
      </w:r>
      <w:r w:rsidRPr="00F33221">
        <w:rPr>
          <w:rFonts w:ascii="Arial" w:hAnsi="Arial"/>
          <w:sz w:val="24"/>
        </w:rPr>
        <w:t>of any therapeutic drug use prior to performing a safety-sensitive function.</w:t>
      </w:r>
    </w:p>
    <w:p w14:paraId="5CBB9706" w14:textId="77777777" w:rsidR="00037C89" w:rsidRDefault="00037C89" w:rsidP="00F33221">
      <w:pPr>
        <w:pStyle w:val="ListParagraph"/>
        <w:spacing w:before="100" w:beforeAutospacing="1" w:after="100" w:afterAutospacing="1" w:line="240" w:lineRule="auto"/>
        <w:rPr>
          <w:rFonts w:ascii="Arial" w:hAnsi="Arial"/>
          <w:sz w:val="24"/>
        </w:rPr>
      </w:pPr>
    </w:p>
    <w:p w14:paraId="239DA4E9" w14:textId="77777777" w:rsidR="00037C89" w:rsidRPr="00045AE6" w:rsidRDefault="00037C89" w:rsidP="00037C89">
      <w:pPr>
        <w:spacing w:after="0" w:line="240" w:lineRule="auto"/>
        <w:rPr>
          <w:rFonts w:ascii="Arial" w:eastAsia="Times New Roman" w:hAnsi="Arial" w:cs="Arial"/>
          <w:sz w:val="36"/>
          <w:szCs w:val="36"/>
          <w:lang w:val="en"/>
        </w:rPr>
      </w:pPr>
      <w:r w:rsidRPr="00045AE6">
        <w:rPr>
          <w:rFonts w:ascii="Arial" w:eastAsia="Times New Roman" w:hAnsi="Arial" w:cs="Arial"/>
          <w:sz w:val="36"/>
          <w:szCs w:val="36"/>
          <w:lang w:val="en"/>
        </w:rPr>
        <w:t>Procedures </w:t>
      </w:r>
    </w:p>
    <w:p w14:paraId="71CC4F6A" w14:textId="77777777" w:rsidR="00037C89" w:rsidRPr="00045AE6" w:rsidRDefault="00037C89" w:rsidP="00037C89">
      <w:pPr>
        <w:spacing w:before="100" w:beforeAutospacing="1" w:after="100" w:afterAutospacing="1" w:line="240" w:lineRule="auto"/>
        <w:rPr>
          <w:rFonts w:ascii="Arial" w:eastAsia="Times New Roman" w:hAnsi="Arial" w:cs="Arial"/>
          <w:sz w:val="24"/>
          <w:szCs w:val="24"/>
          <w:lang w:val="en"/>
        </w:rPr>
      </w:pPr>
      <w:r w:rsidRPr="00045AE6">
        <w:rPr>
          <w:rFonts w:ascii="Arial" w:eastAsia="Times New Roman" w:hAnsi="Arial" w:cs="Arial"/>
          <w:b/>
          <w:bCs/>
          <w:sz w:val="24"/>
          <w:szCs w:val="24"/>
          <w:lang w:val="en"/>
        </w:rPr>
        <w:t xml:space="preserve">Types of Tests:  </w:t>
      </w:r>
      <w:r w:rsidRPr="00045AE6">
        <w:rPr>
          <w:rFonts w:ascii="Arial" w:eastAsia="Times New Roman" w:hAnsi="Arial" w:cs="Arial"/>
          <w:sz w:val="24"/>
          <w:szCs w:val="24"/>
          <w:lang w:val="en"/>
        </w:rPr>
        <w:t>To the extent practicable, all tests will be conducted during employees' normally scheduled work hours. All testing required by this policy will be conducted in accordance with the Omnibus Transportation Employee Testing Act of 1991 and drug testing guidelines and regulations issued by the Department of Transportation. The following tests are required:</w:t>
      </w:r>
    </w:p>
    <w:p w14:paraId="460F8E5E" w14:textId="77777777" w:rsidR="00037C89" w:rsidRPr="00045AE6" w:rsidRDefault="005B7CD3" w:rsidP="00037C89">
      <w:pPr>
        <w:numPr>
          <w:ilvl w:val="0"/>
          <w:numId w:val="10"/>
        </w:numPr>
        <w:spacing w:before="100" w:beforeAutospacing="1" w:after="100" w:afterAutospacing="1" w:line="240" w:lineRule="auto"/>
        <w:ind w:left="1470"/>
        <w:rPr>
          <w:rFonts w:ascii="Arial" w:eastAsia="Times New Roman" w:hAnsi="Arial" w:cs="Arial"/>
          <w:sz w:val="24"/>
          <w:szCs w:val="24"/>
          <w:lang w:val="en"/>
        </w:rPr>
      </w:pPr>
      <w:r>
        <w:rPr>
          <w:rFonts w:ascii="Arial" w:eastAsia="Times New Roman" w:hAnsi="Arial" w:cs="Arial"/>
          <w:b/>
          <w:bCs/>
          <w:sz w:val="24"/>
          <w:szCs w:val="24"/>
          <w:lang w:val="en"/>
        </w:rPr>
        <w:t>Pre-employment</w:t>
      </w:r>
      <w:r w:rsidR="00037C89" w:rsidRPr="00045AE6">
        <w:rPr>
          <w:rFonts w:ascii="Arial" w:eastAsia="Times New Roman" w:hAnsi="Arial" w:cs="Arial"/>
          <w:sz w:val="24"/>
          <w:szCs w:val="24"/>
          <w:lang w:val="en"/>
        </w:rPr>
        <w:t xml:space="preserve">.  All applicants </w:t>
      </w:r>
      <w:r>
        <w:rPr>
          <w:rFonts w:ascii="Arial" w:eastAsia="Times New Roman" w:hAnsi="Arial" w:cs="Arial"/>
          <w:sz w:val="24"/>
          <w:szCs w:val="24"/>
          <w:lang w:val="en"/>
        </w:rPr>
        <w:t>for employment in CDL positions</w:t>
      </w:r>
      <w:r w:rsidR="00037C89" w:rsidRPr="00045AE6">
        <w:rPr>
          <w:rFonts w:ascii="Arial" w:eastAsia="Times New Roman" w:hAnsi="Arial" w:cs="Arial"/>
          <w:sz w:val="24"/>
          <w:szCs w:val="24"/>
          <w:lang w:val="en"/>
        </w:rPr>
        <w:t>, or candidates for transfer or promotion to s</w:t>
      </w:r>
      <w:r>
        <w:rPr>
          <w:rFonts w:ascii="Arial" w:eastAsia="Times New Roman" w:hAnsi="Arial" w:cs="Arial"/>
          <w:sz w:val="24"/>
          <w:szCs w:val="24"/>
          <w:lang w:val="en"/>
        </w:rPr>
        <w:t xml:space="preserve">uch positions </w:t>
      </w:r>
      <w:r w:rsidR="00037C89" w:rsidRPr="00045AE6">
        <w:rPr>
          <w:rFonts w:ascii="Arial" w:eastAsia="Times New Roman" w:hAnsi="Arial" w:cs="Arial"/>
          <w:sz w:val="24"/>
          <w:szCs w:val="24"/>
          <w:lang w:val="en"/>
        </w:rPr>
        <w:t xml:space="preserve">are subject to </w:t>
      </w:r>
      <w:r w:rsidR="00037C89" w:rsidRPr="00045AE6">
        <w:rPr>
          <w:rFonts w:ascii="Arial" w:eastAsia="Times New Roman" w:hAnsi="Arial" w:cs="Arial"/>
          <w:sz w:val="24"/>
          <w:szCs w:val="24"/>
          <w:lang w:val="en"/>
        </w:rPr>
        <w:lastRenderedPageBreak/>
        <w:t>screening</w:t>
      </w:r>
      <w:r>
        <w:rPr>
          <w:rFonts w:ascii="Arial" w:eastAsia="Times New Roman" w:hAnsi="Arial" w:cs="Arial"/>
          <w:sz w:val="24"/>
          <w:szCs w:val="24"/>
          <w:lang w:val="en"/>
        </w:rPr>
        <w:t xml:space="preserve"> for improper use of </w:t>
      </w:r>
      <w:r w:rsidR="00037C89" w:rsidRPr="00045AE6">
        <w:rPr>
          <w:rFonts w:ascii="Arial" w:eastAsia="Times New Roman" w:hAnsi="Arial" w:cs="Arial"/>
          <w:sz w:val="24"/>
          <w:szCs w:val="24"/>
          <w:lang w:val="en"/>
        </w:rPr>
        <w:t>controlled substances</w:t>
      </w:r>
      <w:r w:rsidR="00037C89" w:rsidRPr="00045AE6">
        <w:rPr>
          <w:rFonts w:ascii="Arial" w:eastAsia="Times New Roman" w:hAnsi="Arial" w:cs="Arial"/>
          <w:b/>
          <w:bCs/>
          <w:sz w:val="24"/>
          <w:szCs w:val="24"/>
          <w:lang w:val="en"/>
        </w:rPr>
        <w:t>.</w:t>
      </w:r>
      <w:r>
        <w:rPr>
          <w:rFonts w:ascii="Arial" w:eastAsia="Times New Roman" w:hAnsi="Arial" w:cs="Arial"/>
          <w:b/>
          <w:bCs/>
          <w:sz w:val="24"/>
          <w:szCs w:val="24"/>
          <w:lang w:val="en"/>
        </w:rPr>
        <w:t xml:space="preserve"> </w:t>
      </w:r>
      <w:r>
        <w:rPr>
          <w:rFonts w:ascii="Arial" w:eastAsia="Times New Roman" w:hAnsi="Arial" w:cs="Arial"/>
          <w:bCs/>
          <w:sz w:val="24"/>
          <w:szCs w:val="24"/>
          <w:lang w:val="en"/>
        </w:rPr>
        <w:t xml:space="preserve">(Pre-employment alcohol testing is </w:t>
      </w:r>
      <w:r w:rsidR="009637E5">
        <w:rPr>
          <w:rFonts w:ascii="Arial" w:eastAsia="Times New Roman" w:hAnsi="Arial" w:cs="Arial"/>
          <w:bCs/>
          <w:sz w:val="24"/>
          <w:szCs w:val="24"/>
          <w:lang w:val="en"/>
        </w:rPr>
        <w:t>optional</w:t>
      </w:r>
      <w:r>
        <w:rPr>
          <w:rFonts w:ascii="Arial" w:eastAsia="Times New Roman" w:hAnsi="Arial" w:cs="Arial"/>
          <w:bCs/>
          <w:sz w:val="24"/>
          <w:szCs w:val="24"/>
          <w:lang w:val="en"/>
        </w:rPr>
        <w:t>)</w:t>
      </w:r>
      <w:r>
        <w:rPr>
          <w:rFonts w:ascii="Arial" w:eastAsia="Times New Roman" w:hAnsi="Arial" w:cs="Arial"/>
          <w:b/>
          <w:bCs/>
          <w:sz w:val="24"/>
          <w:szCs w:val="24"/>
          <w:lang w:val="en"/>
        </w:rPr>
        <w:t xml:space="preserve"> Note: </w:t>
      </w:r>
      <w:r>
        <w:rPr>
          <w:rFonts w:ascii="Arial" w:eastAsia="Times New Roman" w:hAnsi="Arial" w:cs="Arial"/>
          <w:bCs/>
          <w:sz w:val="24"/>
          <w:szCs w:val="24"/>
          <w:lang w:val="en"/>
        </w:rPr>
        <w:t xml:space="preserve">A pre-employment drug test may be required for an existing employee who was removed from the random testing program for more than 30 days. </w:t>
      </w:r>
    </w:p>
    <w:p w14:paraId="5DD58589" w14:textId="77777777" w:rsidR="00037C89" w:rsidRPr="00045AE6" w:rsidRDefault="00037C89" w:rsidP="00037C89">
      <w:pPr>
        <w:numPr>
          <w:ilvl w:val="0"/>
          <w:numId w:val="10"/>
        </w:numPr>
        <w:spacing w:before="100" w:beforeAutospacing="1" w:after="100" w:afterAutospacing="1" w:line="240" w:lineRule="auto"/>
        <w:ind w:left="1470"/>
        <w:rPr>
          <w:rFonts w:ascii="Arial" w:eastAsia="Times New Roman" w:hAnsi="Arial" w:cs="Arial"/>
          <w:sz w:val="24"/>
          <w:szCs w:val="24"/>
          <w:lang w:val="en"/>
        </w:rPr>
      </w:pPr>
      <w:r w:rsidRPr="00045AE6">
        <w:rPr>
          <w:rFonts w:ascii="Arial" w:eastAsia="Times New Roman" w:hAnsi="Arial" w:cs="Arial"/>
          <w:b/>
          <w:bCs/>
          <w:sz w:val="24"/>
          <w:szCs w:val="24"/>
          <w:lang w:val="en"/>
        </w:rPr>
        <w:t>Post-Accident</w:t>
      </w:r>
      <w:r w:rsidRPr="00045AE6">
        <w:rPr>
          <w:rFonts w:ascii="Arial" w:eastAsia="Times New Roman" w:hAnsi="Arial" w:cs="Arial"/>
          <w:sz w:val="24"/>
          <w:szCs w:val="24"/>
          <w:lang w:val="en"/>
        </w:rPr>
        <w:t xml:space="preserve">.  Conducted after accidents on CDL employees in </w:t>
      </w:r>
      <w:r w:rsidR="00434D33">
        <w:rPr>
          <w:rFonts w:ascii="Arial" w:eastAsia="Times New Roman" w:hAnsi="Arial" w:cs="Arial"/>
          <w:sz w:val="24"/>
          <w:szCs w:val="24"/>
          <w:lang w:val="en"/>
        </w:rPr>
        <w:t>County</w:t>
      </w:r>
      <w:r w:rsidRPr="00045AE6">
        <w:rPr>
          <w:rFonts w:ascii="Arial" w:eastAsia="Times New Roman" w:hAnsi="Arial" w:cs="Arial"/>
          <w:sz w:val="24"/>
          <w:szCs w:val="24"/>
          <w:lang w:val="en"/>
        </w:rPr>
        <w:t xml:space="preserve"> vehicles whose performance could have contributed to the accident, as determined by a citation for a moving traffic violation, and for all fatal accidents even if the driver is not cited for a moving traffic violation. </w:t>
      </w:r>
    </w:p>
    <w:p w14:paraId="6370CD5B" w14:textId="77777777" w:rsidR="00037C89" w:rsidRPr="00045AE6" w:rsidRDefault="00037C89" w:rsidP="00037C89">
      <w:pPr>
        <w:numPr>
          <w:ilvl w:val="1"/>
          <w:numId w:val="10"/>
        </w:numPr>
        <w:spacing w:before="100" w:beforeAutospacing="1" w:after="100" w:afterAutospacing="1" w:line="240" w:lineRule="auto"/>
        <w:ind w:left="2190"/>
        <w:rPr>
          <w:rFonts w:ascii="Arial" w:eastAsia="Times New Roman" w:hAnsi="Arial" w:cs="Arial"/>
          <w:sz w:val="24"/>
          <w:szCs w:val="24"/>
          <w:lang w:val="en"/>
        </w:rPr>
      </w:pPr>
      <w:r w:rsidRPr="00045AE6">
        <w:rPr>
          <w:rFonts w:ascii="Arial" w:eastAsia="Times New Roman" w:hAnsi="Arial" w:cs="Arial"/>
          <w:sz w:val="24"/>
          <w:szCs w:val="24"/>
          <w:lang w:val="en"/>
        </w:rPr>
        <w:t>Alcohol tests should be conducted within 2 hours, but in no case more than 8 hours, after the accident.</w:t>
      </w:r>
    </w:p>
    <w:p w14:paraId="79830E2C" w14:textId="77777777" w:rsidR="00037C89" w:rsidRPr="00045AE6" w:rsidRDefault="00037C89" w:rsidP="00037C89">
      <w:pPr>
        <w:numPr>
          <w:ilvl w:val="1"/>
          <w:numId w:val="10"/>
        </w:numPr>
        <w:spacing w:before="100" w:beforeAutospacing="1" w:after="100" w:afterAutospacing="1" w:line="240" w:lineRule="auto"/>
        <w:ind w:left="2190"/>
        <w:rPr>
          <w:rFonts w:ascii="Arial" w:eastAsia="Times New Roman" w:hAnsi="Arial" w:cs="Arial"/>
          <w:sz w:val="24"/>
          <w:szCs w:val="24"/>
          <w:lang w:val="en"/>
        </w:rPr>
      </w:pPr>
      <w:r w:rsidRPr="00045AE6">
        <w:rPr>
          <w:rFonts w:ascii="Arial" w:eastAsia="Times New Roman" w:hAnsi="Arial" w:cs="Arial"/>
          <w:sz w:val="24"/>
          <w:szCs w:val="24"/>
          <w:lang w:val="en"/>
        </w:rPr>
        <w:t>CDL employees must refrain from all alcohol use until the test is complete.</w:t>
      </w:r>
    </w:p>
    <w:p w14:paraId="33C3A053" w14:textId="77777777" w:rsidR="00037C89" w:rsidRPr="00045AE6" w:rsidRDefault="00037C89" w:rsidP="00037C89">
      <w:pPr>
        <w:numPr>
          <w:ilvl w:val="1"/>
          <w:numId w:val="10"/>
        </w:numPr>
        <w:spacing w:before="100" w:beforeAutospacing="1" w:after="100" w:afterAutospacing="1" w:line="240" w:lineRule="auto"/>
        <w:ind w:left="2190"/>
        <w:rPr>
          <w:rFonts w:ascii="Arial" w:eastAsia="Times New Roman" w:hAnsi="Arial" w:cs="Arial"/>
          <w:sz w:val="24"/>
          <w:szCs w:val="24"/>
          <w:lang w:val="en"/>
        </w:rPr>
      </w:pPr>
      <w:r w:rsidRPr="00045AE6">
        <w:rPr>
          <w:rFonts w:ascii="Arial" w:eastAsia="Times New Roman" w:hAnsi="Arial" w:cs="Arial"/>
          <w:sz w:val="24"/>
          <w:szCs w:val="24"/>
          <w:lang w:val="en"/>
        </w:rPr>
        <w:t>Post-accident drug tests must be conducted within 32 hours.</w:t>
      </w:r>
    </w:p>
    <w:p w14:paraId="72EA712F" w14:textId="77777777" w:rsidR="00037C89" w:rsidRPr="00045AE6" w:rsidRDefault="00037C89" w:rsidP="00037C89">
      <w:pPr>
        <w:numPr>
          <w:ilvl w:val="0"/>
          <w:numId w:val="10"/>
        </w:numPr>
        <w:spacing w:before="100" w:beforeAutospacing="1" w:after="100" w:afterAutospacing="1" w:line="240" w:lineRule="auto"/>
        <w:ind w:left="1470"/>
        <w:rPr>
          <w:rFonts w:ascii="Arial" w:eastAsia="Times New Roman" w:hAnsi="Arial" w:cs="Arial"/>
          <w:sz w:val="24"/>
          <w:szCs w:val="24"/>
          <w:lang w:val="en"/>
        </w:rPr>
      </w:pPr>
      <w:r w:rsidRPr="00045AE6">
        <w:rPr>
          <w:rFonts w:ascii="Arial" w:eastAsia="Times New Roman" w:hAnsi="Arial" w:cs="Arial"/>
          <w:b/>
          <w:bCs/>
          <w:sz w:val="24"/>
          <w:szCs w:val="24"/>
          <w:lang w:val="en"/>
        </w:rPr>
        <w:t>Reasonable Suspicion</w:t>
      </w:r>
      <w:r w:rsidRPr="00045AE6">
        <w:rPr>
          <w:rFonts w:ascii="Arial" w:eastAsia="Times New Roman" w:hAnsi="Arial" w:cs="Arial"/>
          <w:sz w:val="24"/>
          <w:szCs w:val="24"/>
          <w:lang w:val="en"/>
        </w:rPr>
        <w:t xml:space="preserve">.  Conducted when a trained supervisor or manager observes behavior or appearance that is characteristic of alcohol or illicit drug misuse. </w:t>
      </w:r>
    </w:p>
    <w:p w14:paraId="2704FA88" w14:textId="77777777" w:rsidR="00037C89" w:rsidRPr="00045AE6" w:rsidRDefault="00037C89" w:rsidP="00037C89">
      <w:pPr>
        <w:numPr>
          <w:ilvl w:val="1"/>
          <w:numId w:val="10"/>
        </w:numPr>
        <w:spacing w:before="100" w:beforeAutospacing="1" w:after="100" w:afterAutospacing="1" w:line="240" w:lineRule="auto"/>
        <w:ind w:left="2190"/>
        <w:rPr>
          <w:rFonts w:ascii="Arial" w:eastAsia="Times New Roman" w:hAnsi="Arial" w:cs="Arial"/>
          <w:sz w:val="24"/>
          <w:szCs w:val="24"/>
          <w:lang w:val="en"/>
        </w:rPr>
      </w:pPr>
      <w:r w:rsidRPr="00045AE6">
        <w:rPr>
          <w:rFonts w:ascii="Arial" w:eastAsia="Times New Roman" w:hAnsi="Arial" w:cs="Arial"/>
          <w:sz w:val="24"/>
          <w:szCs w:val="24"/>
          <w:lang w:val="en"/>
        </w:rPr>
        <w:t>If a CDL employee's behavior or appearance suggests alcohol or drug misuse, a reasonable suspicion test must be conducted.</w:t>
      </w:r>
    </w:p>
    <w:p w14:paraId="050C00F6" w14:textId="77777777" w:rsidR="00037C89" w:rsidRPr="00045AE6" w:rsidRDefault="00037C89" w:rsidP="00037C89">
      <w:pPr>
        <w:numPr>
          <w:ilvl w:val="1"/>
          <w:numId w:val="10"/>
        </w:numPr>
        <w:spacing w:before="100" w:beforeAutospacing="1" w:after="100" w:afterAutospacing="1" w:line="240" w:lineRule="auto"/>
        <w:ind w:left="2190"/>
        <w:rPr>
          <w:rFonts w:ascii="Arial" w:eastAsia="Times New Roman" w:hAnsi="Arial" w:cs="Arial"/>
          <w:sz w:val="24"/>
          <w:szCs w:val="24"/>
          <w:lang w:val="en"/>
        </w:rPr>
      </w:pPr>
      <w:r w:rsidRPr="00045AE6">
        <w:rPr>
          <w:rFonts w:ascii="Arial" w:eastAsia="Times New Roman" w:hAnsi="Arial" w:cs="Arial"/>
          <w:sz w:val="24"/>
          <w:szCs w:val="24"/>
          <w:lang w:val="en"/>
        </w:rPr>
        <w:t>If a test cannot be administered, the driver must be removed from performing safety-sensitive duties for at least 24 hours.</w:t>
      </w:r>
    </w:p>
    <w:p w14:paraId="388D90C5" w14:textId="77777777" w:rsidR="00037C89" w:rsidRPr="00045AE6" w:rsidRDefault="00037C89" w:rsidP="00037C89">
      <w:pPr>
        <w:numPr>
          <w:ilvl w:val="1"/>
          <w:numId w:val="10"/>
        </w:numPr>
        <w:spacing w:before="100" w:beforeAutospacing="1" w:after="100" w:afterAutospacing="1" w:line="240" w:lineRule="auto"/>
        <w:ind w:left="2190"/>
        <w:rPr>
          <w:rFonts w:ascii="Arial" w:eastAsia="Times New Roman" w:hAnsi="Arial" w:cs="Arial"/>
          <w:sz w:val="24"/>
          <w:szCs w:val="24"/>
          <w:lang w:val="en"/>
        </w:rPr>
      </w:pPr>
      <w:r w:rsidRPr="00045AE6">
        <w:rPr>
          <w:rFonts w:ascii="Arial" w:eastAsia="Times New Roman" w:hAnsi="Arial" w:cs="Arial"/>
          <w:sz w:val="24"/>
          <w:szCs w:val="24"/>
          <w:lang w:val="en"/>
        </w:rPr>
        <w:t>Testing for alcohol abuse must be based upon suspicion which arises just before, during or just after the time when the employee is performing safety-sensitive duties.</w:t>
      </w:r>
    </w:p>
    <w:p w14:paraId="29F7A046" w14:textId="77777777" w:rsidR="00037C89" w:rsidRPr="00045AE6" w:rsidRDefault="00037C89" w:rsidP="00037C89">
      <w:pPr>
        <w:numPr>
          <w:ilvl w:val="1"/>
          <w:numId w:val="10"/>
        </w:numPr>
        <w:spacing w:before="100" w:beforeAutospacing="1" w:after="100" w:afterAutospacing="1" w:line="240" w:lineRule="auto"/>
        <w:ind w:left="2190"/>
        <w:rPr>
          <w:rFonts w:ascii="Arial" w:eastAsia="Times New Roman" w:hAnsi="Arial" w:cs="Arial"/>
          <w:sz w:val="24"/>
          <w:szCs w:val="24"/>
          <w:lang w:val="en"/>
        </w:rPr>
      </w:pPr>
      <w:r w:rsidRPr="00045AE6">
        <w:rPr>
          <w:rFonts w:ascii="Arial" w:eastAsia="Times New Roman" w:hAnsi="Arial" w:cs="Arial"/>
          <w:sz w:val="24"/>
          <w:szCs w:val="24"/>
          <w:lang w:val="en"/>
        </w:rPr>
        <w:t>Testing for substance abuse may occur at any time upon suspicion.</w:t>
      </w:r>
    </w:p>
    <w:p w14:paraId="1BCC5494" w14:textId="77777777" w:rsidR="00CC0B13" w:rsidRPr="00CC0B13" w:rsidRDefault="00CC0B13" w:rsidP="00CC0B13">
      <w:pPr>
        <w:widowControl w:val="0"/>
        <w:tabs>
          <w:tab w:val="left" w:pos="1080"/>
          <w:tab w:val="left" w:pos="1440"/>
          <w:tab w:val="left" w:pos="1800"/>
          <w:tab w:val="left" w:pos="2160"/>
        </w:tabs>
        <w:ind w:left="2160" w:hanging="360"/>
        <w:rPr>
          <w:rFonts w:ascii="Arial" w:hAnsi="Arial"/>
          <w:b/>
          <w:sz w:val="24"/>
        </w:rPr>
      </w:pPr>
      <w:r w:rsidRPr="00CC0B13">
        <w:rPr>
          <w:rFonts w:ascii="Arial" w:hAnsi="Arial"/>
          <w:b/>
          <w:sz w:val="24"/>
        </w:rPr>
        <w:t>The following conditions are signs of possible alcohol or drug use (not all-inclusive):</w:t>
      </w:r>
    </w:p>
    <w:p w14:paraId="08D57F9F" w14:textId="77777777" w:rsidR="00CC0B13" w:rsidRDefault="00CC0B13" w:rsidP="00CC0B13">
      <w:pPr>
        <w:widowControl w:val="0"/>
        <w:tabs>
          <w:tab w:val="left" w:pos="1080"/>
          <w:tab w:val="left" w:pos="1440"/>
          <w:tab w:val="left" w:pos="1890"/>
          <w:tab w:val="left" w:pos="2160"/>
        </w:tabs>
        <w:ind w:left="2520"/>
        <w:rPr>
          <w:rFonts w:ascii="Arial" w:hAnsi="Arial"/>
          <w:sz w:val="24"/>
        </w:rPr>
      </w:pPr>
    </w:p>
    <w:p w14:paraId="018D9FAD" w14:textId="77777777" w:rsidR="00CC0B13" w:rsidRDefault="00CC0B13" w:rsidP="00CC0B13">
      <w:pPr>
        <w:widowControl w:val="0"/>
        <w:numPr>
          <w:ilvl w:val="0"/>
          <w:numId w:val="16"/>
        </w:numPr>
        <w:tabs>
          <w:tab w:val="left" w:pos="1080"/>
          <w:tab w:val="left" w:pos="1440"/>
          <w:tab w:val="left" w:pos="1800"/>
          <w:tab w:val="left" w:pos="1890"/>
        </w:tabs>
        <w:overflowPunct w:val="0"/>
        <w:autoSpaceDE w:val="0"/>
        <w:autoSpaceDN w:val="0"/>
        <w:adjustRightInd w:val="0"/>
        <w:spacing w:after="0" w:line="240" w:lineRule="auto"/>
        <w:textAlignment w:val="baseline"/>
        <w:rPr>
          <w:rFonts w:ascii="Arial" w:hAnsi="Arial"/>
          <w:sz w:val="24"/>
        </w:rPr>
      </w:pPr>
      <w:r>
        <w:rPr>
          <w:rFonts w:ascii="Arial" w:hAnsi="Arial"/>
          <w:sz w:val="24"/>
        </w:rPr>
        <w:t>Abnormally dilated or constricted pupils</w:t>
      </w:r>
    </w:p>
    <w:p w14:paraId="31336A11" w14:textId="77777777" w:rsidR="00CC0B13" w:rsidRDefault="00CC0B13" w:rsidP="00CC0B13">
      <w:pPr>
        <w:widowControl w:val="0"/>
        <w:numPr>
          <w:ilvl w:val="0"/>
          <w:numId w:val="16"/>
        </w:numPr>
        <w:tabs>
          <w:tab w:val="left" w:pos="1080"/>
          <w:tab w:val="left" w:pos="1440"/>
          <w:tab w:val="left" w:pos="1800"/>
          <w:tab w:val="left" w:pos="1890"/>
        </w:tabs>
        <w:overflowPunct w:val="0"/>
        <w:autoSpaceDE w:val="0"/>
        <w:autoSpaceDN w:val="0"/>
        <w:adjustRightInd w:val="0"/>
        <w:spacing w:after="0" w:line="240" w:lineRule="auto"/>
        <w:textAlignment w:val="baseline"/>
        <w:rPr>
          <w:rFonts w:ascii="Arial" w:hAnsi="Arial"/>
          <w:sz w:val="24"/>
        </w:rPr>
      </w:pPr>
      <w:r>
        <w:rPr>
          <w:rFonts w:ascii="Arial" w:hAnsi="Arial"/>
          <w:sz w:val="24"/>
        </w:rPr>
        <w:t>Glazed stare - redness of eyes (sclera)</w:t>
      </w:r>
    </w:p>
    <w:p w14:paraId="1C78ED30" w14:textId="77777777" w:rsidR="00CC0B13" w:rsidRDefault="00CC0B13" w:rsidP="00CC0B13">
      <w:pPr>
        <w:widowControl w:val="0"/>
        <w:numPr>
          <w:ilvl w:val="0"/>
          <w:numId w:val="16"/>
        </w:numPr>
        <w:tabs>
          <w:tab w:val="left" w:pos="1080"/>
          <w:tab w:val="left" w:pos="1440"/>
          <w:tab w:val="left" w:pos="1800"/>
          <w:tab w:val="left" w:pos="1890"/>
        </w:tabs>
        <w:overflowPunct w:val="0"/>
        <w:autoSpaceDE w:val="0"/>
        <w:autoSpaceDN w:val="0"/>
        <w:adjustRightInd w:val="0"/>
        <w:spacing w:after="0" w:line="240" w:lineRule="auto"/>
        <w:textAlignment w:val="baseline"/>
        <w:rPr>
          <w:rFonts w:ascii="Arial" w:hAnsi="Arial"/>
          <w:sz w:val="24"/>
        </w:rPr>
      </w:pPr>
      <w:r>
        <w:rPr>
          <w:rFonts w:ascii="Arial" w:hAnsi="Arial"/>
          <w:sz w:val="24"/>
        </w:rPr>
        <w:t>Flushed face</w:t>
      </w:r>
    </w:p>
    <w:p w14:paraId="663015B3" w14:textId="77777777" w:rsidR="00CC0B13" w:rsidRDefault="00CC0B13" w:rsidP="00CC0B13">
      <w:pPr>
        <w:widowControl w:val="0"/>
        <w:numPr>
          <w:ilvl w:val="0"/>
          <w:numId w:val="16"/>
        </w:numPr>
        <w:tabs>
          <w:tab w:val="left" w:pos="1080"/>
          <w:tab w:val="left" w:pos="1440"/>
          <w:tab w:val="left" w:pos="1800"/>
          <w:tab w:val="left" w:pos="1890"/>
        </w:tabs>
        <w:overflowPunct w:val="0"/>
        <w:autoSpaceDE w:val="0"/>
        <w:autoSpaceDN w:val="0"/>
        <w:adjustRightInd w:val="0"/>
        <w:spacing w:after="0" w:line="240" w:lineRule="auto"/>
        <w:textAlignment w:val="baseline"/>
        <w:rPr>
          <w:rFonts w:ascii="Arial" w:hAnsi="Arial"/>
          <w:sz w:val="24"/>
        </w:rPr>
      </w:pPr>
      <w:r>
        <w:rPr>
          <w:rFonts w:ascii="Arial" w:hAnsi="Arial"/>
          <w:sz w:val="24"/>
        </w:rPr>
        <w:t>Change of speech (i.e. faster or slower)</w:t>
      </w:r>
    </w:p>
    <w:p w14:paraId="5DBD729E" w14:textId="77777777" w:rsidR="00CC0B13" w:rsidRDefault="00CC0B13" w:rsidP="00CC0B13">
      <w:pPr>
        <w:widowControl w:val="0"/>
        <w:numPr>
          <w:ilvl w:val="0"/>
          <w:numId w:val="16"/>
        </w:numPr>
        <w:tabs>
          <w:tab w:val="left" w:pos="1080"/>
          <w:tab w:val="left" w:pos="1440"/>
          <w:tab w:val="left" w:pos="1800"/>
          <w:tab w:val="left" w:pos="1890"/>
        </w:tabs>
        <w:overflowPunct w:val="0"/>
        <w:autoSpaceDE w:val="0"/>
        <w:autoSpaceDN w:val="0"/>
        <w:adjustRightInd w:val="0"/>
        <w:spacing w:after="0" w:line="240" w:lineRule="auto"/>
        <w:textAlignment w:val="baseline"/>
        <w:rPr>
          <w:rFonts w:ascii="Arial" w:hAnsi="Arial"/>
          <w:sz w:val="24"/>
        </w:rPr>
      </w:pPr>
      <w:r>
        <w:rPr>
          <w:rFonts w:ascii="Arial" w:hAnsi="Arial"/>
          <w:sz w:val="24"/>
        </w:rPr>
        <w:t>Constant sniffing</w:t>
      </w:r>
    </w:p>
    <w:p w14:paraId="47E2FFD9" w14:textId="77777777" w:rsidR="00CC0B13" w:rsidRDefault="00CC0B13" w:rsidP="00CC0B13">
      <w:pPr>
        <w:widowControl w:val="0"/>
        <w:numPr>
          <w:ilvl w:val="0"/>
          <w:numId w:val="16"/>
        </w:numPr>
        <w:tabs>
          <w:tab w:val="left" w:pos="1080"/>
          <w:tab w:val="left" w:pos="1440"/>
          <w:tab w:val="left" w:pos="1800"/>
          <w:tab w:val="left" w:pos="1890"/>
        </w:tabs>
        <w:overflowPunct w:val="0"/>
        <w:autoSpaceDE w:val="0"/>
        <w:autoSpaceDN w:val="0"/>
        <w:adjustRightInd w:val="0"/>
        <w:spacing w:after="0" w:line="240" w:lineRule="auto"/>
        <w:textAlignment w:val="baseline"/>
        <w:rPr>
          <w:rFonts w:ascii="Arial" w:hAnsi="Arial"/>
          <w:sz w:val="24"/>
        </w:rPr>
      </w:pPr>
      <w:r>
        <w:rPr>
          <w:rFonts w:ascii="Arial" w:hAnsi="Arial"/>
          <w:sz w:val="24"/>
        </w:rPr>
        <w:t>Increased absences</w:t>
      </w:r>
    </w:p>
    <w:p w14:paraId="6A7E099C" w14:textId="77777777" w:rsidR="00CC0B13" w:rsidRDefault="00CC0B13" w:rsidP="00CC0B13">
      <w:pPr>
        <w:widowControl w:val="0"/>
        <w:numPr>
          <w:ilvl w:val="0"/>
          <w:numId w:val="16"/>
        </w:numPr>
        <w:tabs>
          <w:tab w:val="left" w:pos="1080"/>
          <w:tab w:val="left" w:pos="1440"/>
          <w:tab w:val="left" w:pos="1800"/>
          <w:tab w:val="left" w:pos="1890"/>
        </w:tabs>
        <w:overflowPunct w:val="0"/>
        <w:autoSpaceDE w:val="0"/>
        <w:autoSpaceDN w:val="0"/>
        <w:adjustRightInd w:val="0"/>
        <w:spacing w:after="0" w:line="240" w:lineRule="auto"/>
        <w:textAlignment w:val="baseline"/>
        <w:rPr>
          <w:rFonts w:ascii="Arial" w:hAnsi="Arial"/>
          <w:sz w:val="24"/>
        </w:rPr>
      </w:pPr>
      <w:r>
        <w:rPr>
          <w:rFonts w:ascii="Arial" w:hAnsi="Arial"/>
          <w:sz w:val="24"/>
        </w:rPr>
        <w:t>Redness under nose</w:t>
      </w:r>
    </w:p>
    <w:p w14:paraId="0043A774" w14:textId="77777777" w:rsidR="00CC0B13" w:rsidRDefault="00CC0B13" w:rsidP="00CC0B13">
      <w:pPr>
        <w:widowControl w:val="0"/>
        <w:numPr>
          <w:ilvl w:val="0"/>
          <w:numId w:val="16"/>
        </w:numPr>
        <w:tabs>
          <w:tab w:val="left" w:pos="1080"/>
          <w:tab w:val="left" w:pos="1440"/>
          <w:tab w:val="left" w:pos="1800"/>
          <w:tab w:val="left" w:pos="1890"/>
        </w:tabs>
        <w:overflowPunct w:val="0"/>
        <w:autoSpaceDE w:val="0"/>
        <w:autoSpaceDN w:val="0"/>
        <w:adjustRightInd w:val="0"/>
        <w:spacing w:after="0" w:line="240" w:lineRule="auto"/>
        <w:textAlignment w:val="baseline"/>
        <w:rPr>
          <w:rFonts w:ascii="Arial" w:hAnsi="Arial"/>
          <w:sz w:val="24"/>
        </w:rPr>
      </w:pPr>
      <w:r>
        <w:rPr>
          <w:rFonts w:ascii="Arial" w:hAnsi="Arial"/>
          <w:sz w:val="24"/>
        </w:rPr>
        <w:t>Sudden weight loss</w:t>
      </w:r>
    </w:p>
    <w:p w14:paraId="3E7BB155" w14:textId="77777777" w:rsidR="00CC0B13" w:rsidRDefault="00CC0B13" w:rsidP="00CC0B13">
      <w:pPr>
        <w:widowControl w:val="0"/>
        <w:numPr>
          <w:ilvl w:val="0"/>
          <w:numId w:val="16"/>
        </w:numPr>
        <w:tabs>
          <w:tab w:val="left" w:pos="1080"/>
          <w:tab w:val="left" w:pos="1440"/>
          <w:tab w:val="left" w:pos="1800"/>
          <w:tab w:val="left" w:pos="1890"/>
        </w:tabs>
        <w:overflowPunct w:val="0"/>
        <w:autoSpaceDE w:val="0"/>
        <w:autoSpaceDN w:val="0"/>
        <w:adjustRightInd w:val="0"/>
        <w:spacing w:after="0" w:line="240" w:lineRule="auto"/>
        <w:textAlignment w:val="baseline"/>
        <w:rPr>
          <w:rFonts w:ascii="Arial" w:hAnsi="Arial"/>
          <w:sz w:val="24"/>
        </w:rPr>
      </w:pPr>
      <w:r>
        <w:rPr>
          <w:rFonts w:ascii="Arial" w:hAnsi="Arial"/>
          <w:sz w:val="24"/>
        </w:rPr>
        <w:t>Needle marks</w:t>
      </w:r>
    </w:p>
    <w:p w14:paraId="2A4ED975" w14:textId="77777777" w:rsidR="00CC0B13" w:rsidRDefault="00CC0B13" w:rsidP="00CC0B13">
      <w:pPr>
        <w:widowControl w:val="0"/>
        <w:numPr>
          <w:ilvl w:val="0"/>
          <w:numId w:val="16"/>
        </w:numPr>
        <w:tabs>
          <w:tab w:val="left" w:pos="1080"/>
          <w:tab w:val="left" w:pos="1440"/>
          <w:tab w:val="left" w:pos="1800"/>
          <w:tab w:val="left" w:pos="1890"/>
        </w:tabs>
        <w:overflowPunct w:val="0"/>
        <w:autoSpaceDE w:val="0"/>
        <w:autoSpaceDN w:val="0"/>
        <w:adjustRightInd w:val="0"/>
        <w:spacing w:after="0" w:line="240" w:lineRule="auto"/>
        <w:textAlignment w:val="baseline"/>
        <w:rPr>
          <w:rFonts w:ascii="Arial" w:hAnsi="Arial"/>
          <w:sz w:val="24"/>
        </w:rPr>
      </w:pPr>
      <w:r>
        <w:rPr>
          <w:rFonts w:ascii="Arial" w:hAnsi="Arial"/>
          <w:sz w:val="24"/>
        </w:rPr>
        <w:t>Change in personality (i.e. paranoia)</w:t>
      </w:r>
    </w:p>
    <w:p w14:paraId="2DF91B9F" w14:textId="77777777" w:rsidR="00CC0B13" w:rsidRDefault="00CC0B13" w:rsidP="00CC0B13">
      <w:pPr>
        <w:widowControl w:val="0"/>
        <w:numPr>
          <w:ilvl w:val="0"/>
          <w:numId w:val="16"/>
        </w:numPr>
        <w:tabs>
          <w:tab w:val="left" w:pos="1080"/>
          <w:tab w:val="left" w:pos="1440"/>
          <w:tab w:val="left" w:pos="1800"/>
          <w:tab w:val="left" w:pos="1890"/>
        </w:tabs>
        <w:overflowPunct w:val="0"/>
        <w:autoSpaceDE w:val="0"/>
        <w:autoSpaceDN w:val="0"/>
        <w:adjustRightInd w:val="0"/>
        <w:spacing w:after="0" w:line="240" w:lineRule="auto"/>
        <w:textAlignment w:val="baseline"/>
        <w:rPr>
          <w:rFonts w:ascii="Arial" w:hAnsi="Arial"/>
          <w:sz w:val="24"/>
        </w:rPr>
      </w:pPr>
      <w:r>
        <w:rPr>
          <w:rFonts w:ascii="Arial" w:hAnsi="Arial"/>
          <w:sz w:val="24"/>
        </w:rPr>
        <w:t>Increased appetite for sweets</w:t>
      </w:r>
    </w:p>
    <w:p w14:paraId="48A56C7E" w14:textId="77777777" w:rsidR="00CC0B13" w:rsidRDefault="00CC0B13" w:rsidP="00CC0B13">
      <w:pPr>
        <w:widowControl w:val="0"/>
        <w:numPr>
          <w:ilvl w:val="0"/>
          <w:numId w:val="16"/>
        </w:numPr>
        <w:tabs>
          <w:tab w:val="left" w:pos="1080"/>
          <w:tab w:val="left" w:pos="1440"/>
          <w:tab w:val="left" w:pos="1800"/>
          <w:tab w:val="left" w:pos="1890"/>
        </w:tabs>
        <w:overflowPunct w:val="0"/>
        <w:autoSpaceDE w:val="0"/>
        <w:autoSpaceDN w:val="0"/>
        <w:adjustRightInd w:val="0"/>
        <w:spacing w:after="0" w:line="240" w:lineRule="auto"/>
        <w:textAlignment w:val="baseline"/>
        <w:rPr>
          <w:rFonts w:ascii="Arial" w:hAnsi="Arial"/>
          <w:sz w:val="24"/>
        </w:rPr>
      </w:pPr>
      <w:r>
        <w:rPr>
          <w:rFonts w:ascii="Arial" w:hAnsi="Arial"/>
          <w:sz w:val="24"/>
        </w:rPr>
        <w:t>Forgetfulness-performance faltering-poor concentration</w:t>
      </w:r>
    </w:p>
    <w:p w14:paraId="0D3FED6D" w14:textId="77777777" w:rsidR="00CC0B13" w:rsidRDefault="00CC0B13" w:rsidP="00CC0B13">
      <w:pPr>
        <w:widowControl w:val="0"/>
        <w:numPr>
          <w:ilvl w:val="0"/>
          <w:numId w:val="16"/>
        </w:numPr>
        <w:tabs>
          <w:tab w:val="left" w:pos="1080"/>
          <w:tab w:val="left" w:pos="1440"/>
          <w:tab w:val="left" w:pos="1800"/>
          <w:tab w:val="left" w:pos="1890"/>
        </w:tabs>
        <w:overflowPunct w:val="0"/>
        <w:autoSpaceDE w:val="0"/>
        <w:autoSpaceDN w:val="0"/>
        <w:adjustRightInd w:val="0"/>
        <w:spacing w:after="0" w:line="240" w:lineRule="auto"/>
        <w:textAlignment w:val="baseline"/>
        <w:rPr>
          <w:rFonts w:ascii="Arial" w:hAnsi="Arial"/>
          <w:sz w:val="24"/>
        </w:rPr>
      </w:pPr>
      <w:r>
        <w:rPr>
          <w:rFonts w:ascii="Arial" w:hAnsi="Arial"/>
          <w:sz w:val="24"/>
        </w:rPr>
        <w:t>Borrowing money from co-workers or seeking an advance of pay or other unusual display of need for money</w:t>
      </w:r>
    </w:p>
    <w:p w14:paraId="6884254B" w14:textId="77777777" w:rsidR="00CC0B13" w:rsidRDefault="00CC0B13" w:rsidP="00CC0B13">
      <w:pPr>
        <w:widowControl w:val="0"/>
        <w:numPr>
          <w:ilvl w:val="0"/>
          <w:numId w:val="16"/>
        </w:numPr>
        <w:tabs>
          <w:tab w:val="left" w:pos="1080"/>
          <w:tab w:val="left" w:pos="1440"/>
          <w:tab w:val="left" w:pos="1800"/>
          <w:tab w:val="left" w:pos="1890"/>
        </w:tabs>
        <w:overflowPunct w:val="0"/>
        <w:autoSpaceDE w:val="0"/>
        <w:autoSpaceDN w:val="0"/>
        <w:adjustRightInd w:val="0"/>
        <w:spacing w:after="0" w:line="240" w:lineRule="auto"/>
        <w:textAlignment w:val="baseline"/>
        <w:rPr>
          <w:rFonts w:ascii="Arial" w:hAnsi="Arial"/>
          <w:sz w:val="24"/>
        </w:rPr>
      </w:pPr>
      <w:r>
        <w:rPr>
          <w:rFonts w:ascii="Arial" w:hAnsi="Arial"/>
          <w:sz w:val="24"/>
        </w:rPr>
        <w:t>Constant fatigue or hyperactivity</w:t>
      </w:r>
    </w:p>
    <w:p w14:paraId="30979F04" w14:textId="77777777" w:rsidR="00CC0B13" w:rsidRDefault="00CC0B13" w:rsidP="00CC0B13">
      <w:pPr>
        <w:widowControl w:val="0"/>
        <w:numPr>
          <w:ilvl w:val="0"/>
          <w:numId w:val="16"/>
        </w:numPr>
        <w:tabs>
          <w:tab w:val="left" w:pos="1080"/>
          <w:tab w:val="left" w:pos="1440"/>
          <w:tab w:val="left" w:pos="1800"/>
          <w:tab w:val="left" w:pos="1890"/>
        </w:tabs>
        <w:overflowPunct w:val="0"/>
        <w:autoSpaceDE w:val="0"/>
        <w:autoSpaceDN w:val="0"/>
        <w:adjustRightInd w:val="0"/>
        <w:spacing w:after="0" w:line="240" w:lineRule="auto"/>
        <w:textAlignment w:val="baseline"/>
        <w:rPr>
          <w:rFonts w:ascii="Arial" w:hAnsi="Arial"/>
          <w:sz w:val="24"/>
        </w:rPr>
      </w:pPr>
      <w:r>
        <w:rPr>
          <w:rFonts w:ascii="Arial" w:hAnsi="Arial"/>
          <w:sz w:val="24"/>
        </w:rPr>
        <w:t>Smell of alcohol</w:t>
      </w:r>
    </w:p>
    <w:p w14:paraId="43BC1E17" w14:textId="77777777" w:rsidR="00CC0B13" w:rsidRDefault="00CC0B13" w:rsidP="00CC0B13">
      <w:pPr>
        <w:widowControl w:val="0"/>
        <w:numPr>
          <w:ilvl w:val="0"/>
          <w:numId w:val="16"/>
        </w:numPr>
        <w:tabs>
          <w:tab w:val="left" w:pos="1080"/>
          <w:tab w:val="left" w:pos="1440"/>
          <w:tab w:val="left" w:pos="1800"/>
          <w:tab w:val="left" w:pos="1890"/>
        </w:tabs>
        <w:overflowPunct w:val="0"/>
        <w:autoSpaceDE w:val="0"/>
        <w:autoSpaceDN w:val="0"/>
        <w:adjustRightInd w:val="0"/>
        <w:spacing w:after="0" w:line="240" w:lineRule="auto"/>
        <w:textAlignment w:val="baseline"/>
        <w:rPr>
          <w:rFonts w:ascii="Arial" w:hAnsi="Arial"/>
          <w:sz w:val="24"/>
        </w:rPr>
      </w:pPr>
      <w:r>
        <w:rPr>
          <w:rFonts w:ascii="Arial" w:hAnsi="Arial"/>
          <w:sz w:val="24"/>
        </w:rPr>
        <w:t>Slurred speech</w:t>
      </w:r>
    </w:p>
    <w:p w14:paraId="22DB36B1" w14:textId="77777777" w:rsidR="00CC0B13" w:rsidRDefault="00CC0B13" w:rsidP="00CC0B13">
      <w:pPr>
        <w:widowControl w:val="0"/>
        <w:numPr>
          <w:ilvl w:val="0"/>
          <w:numId w:val="16"/>
        </w:numPr>
        <w:tabs>
          <w:tab w:val="left" w:pos="1080"/>
          <w:tab w:val="left" w:pos="1440"/>
          <w:tab w:val="left" w:pos="1800"/>
          <w:tab w:val="left" w:pos="1890"/>
        </w:tabs>
        <w:overflowPunct w:val="0"/>
        <w:autoSpaceDE w:val="0"/>
        <w:autoSpaceDN w:val="0"/>
        <w:adjustRightInd w:val="0"/>
        <w:spacing w:after="0" w:line="240" w:lineRule="auto"/>
        <w:textAlignment w:val="baseline"/>
        <w:rPr>
          <w:rFonts w:ascii="Arial" w:hAnsi="Arial"/>
          <w:sz w:val="24"/>
        </w:rPr>
      </w:pPr>
      <w:r>
        <w:rPr>
          <w:rFonts w:ascii="Arial" w:hAnsi="Arial"/>
          <w:sz w:val="24"/>
        </w:rPr>
        <w:lastRenderedPageBreak/>
        <w:t>Difficulty walking</w:t>
      </w:r>
    </w:p>
    <w:p w14:paraId="4ECDF213" w14:textId="77777777" w:rsidR="00CC0B13" w:rsidRDefault="00CC0B13" w:rsidP="00CC0B13">
      <w:pPr>
        <w:widowControl w:val="0"/>
        <w:numPr>
          <w:ilvl w:val="0"/>
          <w:numId w:val="16"/>
        </w:numPr>
        <w:tabs>
          <w:tab w:val="left" w:pos="1080"/>
          <w:tab w:val="left" w:pos="1440"/>
          <w:tab w:val="left" w:pos="1800"/>
          <w:tab w:val="left" w:pos="1890"/>
        </w:tabs>
        <w:overflowPunct w:val="0"/>
        <w:autoSpaceDE w:val="0"/>
        <w:autoSpaceDN w:val="0"/>
        <w:adjustRightInd w:val="0"/>
        <w:spacing w:after="0" w:line="240" w:lineRule="auto"/>
        <w:textAlignment w:val="baseline"/>
        <w:rPr>
          <w:rFonts w:ascii="Arial" w:hAnsi="Arial"/>
          <w:sz w:val="24"/>
        </w:rPr>
      </w:pPr>
      <w:r>
        <w:rPr>
          <w:rFonts w:ascii="Arial" w:hAnsi="Arial"/>
          <w:sz w:val="24"/>
        </w:rPr>
        <w:t>Excessive, unexplained absences</w:t>
      </w:r>
    </w:p>
    <w:p w14:paraId="4DCCB192" w14:textId="77777777" w:rsidR="00CC0B13" w:rsidRDefault="00CC0B13" w:rsidP="00CC0B13">
      <w:pPr>
        <w:widowControl w:val="0"/>
        <w:numPr>
          <w:ilvl w:val="0"/>
          <w:numId w:val="16"/>
        </w:numPr>
        <w:tabs>
          <w:tab w:val="left" w:pos="1080"/>
          <w:tab w:val="left" w:pos="1440"/>
          <w:tab w:val="left" w:pos="1800"/>
          <w:tab w:val="left" w:pos="1890"/>
        </w:tabs>
        <w:overflowPunct w:val="0"/>
        <w:autoSpaceDE w:val="0"/>
        <w:autoSpaceDN w:val="0"/>
        <w:adjustRightInd w:val="0"/>
        <w:spacing w:after="0" w:line="240" w:lineRule="auto"/>
        <w:textAlignment w:val="baseline"/>
        <w:rPr>
          <w:rFonts w:ascii="Arial" w:hAnsi="Arial"/>
          <w:sz w:val="24"/>
        </w:rPr>
      </w:pPr>
      <w:r>
        <w:rPr>
          <w:rFonts w:ascii="Arial" w:hAnsi="Arial"/>
          <w:sz w:val="24"/>
        </w:rPr>
        <w:t>Dulled mental processes</w:t>
      </w:r>
    </w:p>
    <w:p w14:paraId="40C512BE" w14:textId="77777777" w:rsidR="00CC0B13" w:rsidRDefault="00CC0B13" w:rsidP="00CC0B13">
      <w:pPr>
        <w:widowControl w:val="0"/>
        <w:numPr>
          <w:ilvl w:val="0"/>
          <w:numId w:val="16"/>
        </w:numPr>
        <w:tabs>
          <w:tab w:val="left" w:pos="1080"/>
          <w:tab w:val="left" w:pos="1440"/>
          <w:tab w:val="left" w:pos="1800"/>
          <w:tab w:val="left" w:pos="1890"/>
        </w:tabs>
        <w:overflowPunct w:val="0"/>
        <w:autoSpaceDE w:val="0"/>
        <w:autoSpaceDN w:val="0"/>
        <w:adjustRightInd w:val="0"/>
        <w:spacing w:after="0" w:line="240" w:lineRule="auto"/>
        <w:textAlignment w:val="baseline"/>
        <w:rPr>
          <w:rFonts w:ascii="Arial" w:hAnsi="Arial"/>
          <w:sz w:val="24"/>
        </w:rPr>
      </w:pPr>
      <w:r>
        <w:rPr>
          <w:rFonts w:ascii="Arial" w:hAnsi="Arial"/>
          <w:sz w:val="24"/>
        </w:rPr>
        <w:t>Slowed reaction rate</w:t>
      </w:r>
    </w:p>
    <w:p w14:paraId="636CE1A8" w14:textId="77777777" w:rsidR="00037C89" w:rsidRPr="00045AE6" w:rsidRDefault="00037C89" w:rsidP="00CC0B13">
      <w:pPr>
        <w:spacing w:before="100" w:beforeAutospacing="1" w:after="100" w:afterAutospacing="1" w:line="240" w:lineRule="auto"/>
        <w:ind w:left="2190"/>
        <w:rPr>
          <w:rFonts w:ascii="Arial" w:eastAsia="Times New Roman" w:hAnsi="Arial" w:cs="Arial"/>
          <w:sz w:val="24"/>
          <w:szCs w:val="24"/>
          <w:lang w:val="en"/>
        </w:rPr>
      </w:pPr>
    </w:p>
    <w:p w14:paraId="6319D3AE" w14:textId="77777777" w:rsidR="00037C89" w:rsidRPr="00045AE6" w:rsidRDefault="00037C89" w:rsidP="00037C89">
      <w:pPr>
        <w:numPr>
          <w:ilvl w:val="0"/>
          <w:numId w:val="10"/>
        </w:numPr>
        <w:spacing w:before="100" w:beforeAutospacing="1" w:after="100" w:afterAutospacing="1" w:line="240" w:lineRule="auto"/>
        <w:ind w:left="1470"/>
        <w:rPr>
          <w:rFonts w:ascii="Arial" w:eastAsia="Times New Roman" w:hAnsi="Arial" w:cs="Arial"/>
          <w:sz w:val="24"/>
          <w:szCs w:val="24"/>
          <w:lang w:val="en"/>
        </w:rPr>
      </w:pPr>
      <w:r w:rsidRPr="00045AE6">
        <w:rPr>
          <w:rFonts w:ascii="Arial" w:eastAsia="Times New Roman" w:hAnsi="Arial" w:cs="Arial"/>
          <w:b/>
          <w:bCs/>
          <w:sz w:val="24"/>
          <w:szCs w:val="24"/>
          <w:lang w:val="en"/>
        </w:rPr>
        <w:t>Random</w:t>
      </w:r>
      <w:r w:rsidRPr="00045AE6">
        <w:rPr>
          <w:rFonts w:ascii="Arial" w:eastAsia="Times New Roman" w:hAnsi="Arial" w:cs="Arial"/>
          <w:sz w:val="24"/>
          <w:szCs w:val="24"/>
          <w:lang w:val="en"/>
        </w:rPr>
        <w:t xml:space="preserve">:  Conducted on a random, unannounced basis just before, during or after performance of safety-sensitive functions for alcohol or at any time for drugs. </w:t>
      </w:r>
    </w:p>
    <w:p w14:paraId="70DA9865" w14:textId="77777777" w:rsidR="00037C89" w:rsidRPr="00045AE6" w:rsidRDefault="00037C89" w:rsidP="00037C89">
      <w:pPr>
        <w:numPr>
          <w:ilvl w:val="1"/>
          <w:numId w:val="10"/>
        </w:numPr>
        <w:spacing w:before="100" w:beforeAutospacing="1" w:after="100" w:afterAutospacing="1" w:line="240" w:lineRule="auto"/>
        <w:ind w:left="2190"/>
        <w:rPr>
          <w:rFonts w:ascii="Arial" w:eastAsia="Times New Roman" w:hAnsi="Arial" w:cs="Arial"/>
          <w:sz w:val="24"/>
          <w:szCs w:val="24"/>
          <w:lang w:val="en"/>
        </w:rPr>
      </w:pPr>
      <w:r w:rsidRPr="00045AE6">
        <w:rPr>
          <w:rFonts w:ascii="Arial" w:eastAsia="Times New Roman" w:hAnsi="Arial" w:cs="Arial"/>
          <w:sz w:val="24"/>
          <w:szCs w:val="24"/>
          <w:lang w:val="en"/>
        </w:rPr>
        <w:t xml:space="preserve">Each year, the number of random alcohol tests conducted by the </w:t>
      </w:r>
      <w:r w:rsidR="00434D33">
        <w:rPr>
          <w:rFonts w:ascii="Arial" w:eastAsia="Times New Roman" w:hAnsi="Arial" w:cs="Arial"/>
          <w:sz w:val="24"/>
          <w:szCs w:val="24"/>
          <w:lang w:val="en"/>
        </w:rPr>
        <w:t>County</w:t>
      </w:r>
      <w:r w:rsidR="00CC0B13">
        <w:rPr>
          <w:rFonts w:ascii="Arial" w:eastAsia="Times New Roman" w:hAnsi="Arial" w:cs="Arial"/>
          <w:sz w:val="24"/>
          <w:szCs w:val="24"/>
          <w:lang w:val="en"/>
        </w:rPr>
        <w:t xml:space="preserve"> must equal at least </w:t>
      </w:r>
      <w:r w:rsidR="00FB2E70">
        <w:rPr>
          <w:rFonts w:ascii="Arial" w:eastAsia="Times New Roman" w:hAnsi="Arial" w:cs="Arial"/>
          <w:sz w:val="24"/>
          <w:szCs w:val="24"/>
          <w:lang w:val="en"/>
        </w:rPr>
        <w:t>*</w:t>
      </w:r>
      <w:r w:rsidR="00CC0B13">
        <w:rPr>
          <w:rFonts w:ascii="Arial" w:eastAsia="Times New Roman" w:hAnsi="Arial" w:cs="Arial"/>
          <w:sz w:val="24"/>
          <w:szCs w:val="24"/>
          <w:lang w:val="en"/>
        </w:rPr>
        <w:t>10</w:t>
      </w:r>
      <w:r w:rsidRPr="00045AE6">
        <w:rPr>
          <w:rFonts w:ascii="Arial" w:eastAsia="Times New Roman" w:hAnsi="Arial" w:cs="Arial"/>
          <w:sz w:val="24"/>
          <w:szCs w:val="24"/>
          <w:lang w:val="en"/>
        </w:rPr>
        <w:t>% of all the safety-sensitive CDL employees.</w:t>
      </w:r>
    </w:p>
    <w:p w14:paraId="0D1540E6" w14:textId="77777777" w:rsidR="00FB2E70" w:rsidRDefault="00037C89" w:rsidP="00037C89">
      <w:pPr>
        <w:numPr>
          <w:ilvl w:val="1"/>
          <w:numId w:val="10"/>
        </w:numPr>
        <w:spacing w:before="100" w:beforeAutospacing="1" w:after="100" w:afterAutospacing="1" w:line="240" w:lineRule="auto"/>
        <w:ind w:left="2190"/>
        <w:rPr>
          <w:rFonts w:ascii="Arial" w:eastAsia="Times New Roman" w:hAnsi="Arial" w:cs="Arial"/>
          <w:sz w:val="24"/>
          <w:szCs w:val="24"/>
          <w:lang w:val="en"/>
        </w:rPr>
      </w:pPr>
      <w:r w:rsidRPr="00045AE6">
        <w:rPr>
          <w:rFonts w:ascii="Arial" w:eastAsia="Times New Roman" w:hAnsi="Arial" w:cs="Arial"/>
          <w:sz w:val="24"/>
          <w:szCs w:val="24"/>
          <w:lang w:val="en"/>
        </w:rPr>
        <w:t xml:space="preserve">Random drug tests conducted by the </w:t>
      </w:r>
      <w:r w:rsidR="00434D33">
        <w:rPr>
          <w:rFonts w:ascii="Arial" w:eastAsia="Times New Roman" w:hAnsi="Arial" w:cs="Arial"/>
          <w:sz w:val="24"/>
          <w:szCs w:val="24"/>
          <w:lang w:val="en"/>
        </w:rPr>
        <w:t>County</w:t>
      </w:r>
      <w:r w:rsidRPr="00045AE6">
        <w:rPr>
          <w:rFonts w:ascii="Arial" w:eastAsia="Times New Roman" w:hAnsi="Arial" w:cs="Arial"/>
          <w:sz w:val="24"/>
          <w:szCs w:val="24"/>
          <w:lang w:val="en"/>
        </w:rPr>
        <w:t xml:space="preserve"> must equal at le</w:t>
      </w:r>
      <w:r w:rsidR="00CC0B13">
        <w:rPr>
          <w:rFonts w:ascii="Arial" w:eastAsia="Times New Roman" w:hAnsi="Arial" w:cs="Arial"/>
          <w:sz w:val="24"/>
          <w:szCs w:val="24"/>
          <w:lang w:val="en"/>
        </w:rPr>
        <w:t xml:space="preserve">ast </w:t>
      </w:r>
      <w:r w:rsidR="00FB2E70">
        <w:rPr>
          <w:rFonts w:ascii="Arial" w:eastAsia="Times New Roman" w:hAnsi="Arial" w:cs="Arial"/>
          <w:sz w:val="24"/>
          <w:szCs w:val="24"/>
          <w:lang w:val="en"/>
        </w:rPr>
        <w:t>*</w:t>
      </w:r>
      <w:r w:rsidR="00476D74">
        <w:rPr>
          <w:rFonts w:ascii="Arial" w:eastAsia="Times New Roman" w:hAnsi="Arial" w:cs="Arial"/>
          <w:color w:val="FF0000"/>
          <w:sz w:val="24"/>
          <w:szCs w:val="24"/>
          <w:lang w:val="en"/>
        </w:rPr>
        <w:t>50</w:t>
      </w:r>
      <w:r w:rsidRPr="00045AE6">
        <w:rPr>
          <w:rFonts w:ascii="Arial" w:eastAsia="Times New Roman" w:hAnsi="Arial" w:cs="Arial"/>
          <w:sz w:val="24"/>
          <w:szCs w:val="24"/>
          <w:lang w:val="en"/>
        </w:rPr>
        <w:t>% of all CDL employees.</w:t>
      </w:r>
      <w:r w:rsidR="00CC0B13">
        <w:rPr>
          <w:rFonts w:ascii="Arial" w:eastAsia="Times New Roman" w:hAnsi="Arial" w:cs="Arial"/>
          <w:sz w:val="24"/>
          <w:szCs w:val="24"/>
          <w:lang w:val="en"/>
        </w:rPr>
        <w:t xml:space="preserve"> </w:t>
      </w:r>
    </w:p>
    <w:p w14:paraId="036761BE" w14:textId="77777777" w:rsidR="00037C89" w:rsidRPr="00045AE6" w:rsidRDefault="00FB2E70" w:rsidP="00FB2E70">
      <w:pPr>
        <w:spacing w:before="100" w:beforeAutospacing="1" w:after="100" w:afterAutospacing="1" w:line="240" w:lineRule="auto"/>
        <w:ind w:left="2190"/>
        <w:rPr>
          <w:rFonts w:ascii="Arial" w:eastAsia="Times New Roman" w:hAnsi="Arial" w:cs="Arial"/>
          <w:sz w:val="24"/>
          <w:szCs w:val="24"/>
          <w:lang w:val="en"/>
        </w:rPr>
      </w:pPr>
      <w:r>
        <w:rPr>
          <w:rFonts w:ascii="Arial" w:eastAsia="Times New Roman" w:hAnsi="Arial" w:cs="Arial"/>
          <w:sz w:val="24"/>
          <w:szCs w:val="24"/>
          <w:lang w:val="en"/>
        </w:rPr>
        <w:t>*</w:t>
      </w:r>
      <w:r w:rsidR="00CC0B13">
        <w:rPr>
          <w:rFonts w:ascii="Arial" w:eastAsia="Times New Roman" w:hAnsi="Arial" w:cs="Arial"/>
          <w:sz w:val="24"/>
          <w:szCs w:val="24"/>
          <w:lang w:val="en"/>
        </w:rPr>
        <w:t xml:space="preserve">Note: These percentages are subject to change. The FMCSA Administrator’s decision to increase or decrease the minimum annual percentage rate for random alcohol and controlled substances testing will be applicable starting January 1 of the calendar year following publication in the </w:t>
      </w:r>
      <w:r w:rsidR="00CC0B13" w:rsidRPr="00CC0B13">
        <w:rPr>
          <w:rFonts w:ascii="Arial" w:eastAsia="Times New Roman" w:hAnsi="Arial" w:cs="Arial"/>
          <w:b/>
          <w:sz w:val="24"/>
          <w:szCs w:val="24"/>
          <w:lang w:val="en"/>
        </w:rPr>
        <w:t>Federal Register.</w:t>
      </w:r>
    </w:p>
    <w:p w14:paraId="301D739E" w14:textId="77777777" w:rsidR="00037C89" w:rsidRPr="00045AE6" w:rsidRDefault="00037C89" w:rsidP="00037C89">
      <w:pPr>
        <w:numPr>
          <w:ilvl w:val="0"/>
          <w:numId w:val="10"/>
        </w:numPr>
        <w:spacing w:before="100" w:beforeAutospacing="1" w:after="100" w:afterAutospacing="1" w:line="240" w:lineRule="auto"/>
        <w:ind w:left="1470"/>
        <w:rPr>
          <w:rFonts w:ascii="Arial" w:eastAsia="Times New Roman" w:hAnsi="Arial" w:cs="Arial"/>
          <w:sz w:val="24"/>
          <w:szCs w:val="24"/>
          <w:lang w:val="en"/>
        </w:rPr>
      </w:pPr>
      <w:r w:rsidRPr="00045AE6">
        <w:rPr>
          <w:rFonts w:ascii="Arial" w:eastAsia="Times New Roman" w:hAnsi="Arial" w:cs="Arial"/>
          <w:b/>
          <w:bCs/>
          <w:sz w:val="24"/>
          <w:szCs w:val="24"/>
          <w:lang w:val="en"/>
        </w:rPr>
        <w:t>Return to Duty and Follow-up</w:t>
      </w:r>
      <w:r w:rsidRPr="00045AE6">
        <w:rPr>
          <w:rFonts w:ascii="Arial" w:eastAsia="Times New Roman" w:hAnsi="Arial" w:cs="Arial"/>
          <w:sz w:val="24"/>
          <w:szCs w:val="24"/>
          <w:lang w:val="en"/>
        </w:rPr>
        <w:t xml:space="preserve">.  Conducted when an individual who has violated the prohibited alcohol or drug standards returns to performing safety-sensitive duties. </w:t>
      </w:r>
      <w:r w:rsidR="00FB2E70">
        <w:rPr>
          <w:rFonts w:ascii="Arial" w:eastAsia="Times New Roman" w:hAnsi="Arial" w:cs="Arial"/>
          <w:sz w:val="24"/>
          <w:szCs w:val="24"/>
          <w:lang w:val="en"/>
        </w:rPr>
        <w:t>All positive tests require a negative test result in or for employee to return to duty.</w:t>
      </w:r>
    </w:p>
    <w:p w14:paraId="74E933B6" w14:textId="77777777" w:rsidR="00037C89" w:rsidRPr="00045AE6" w:rsidRDefault="00037C89" w:rsidP="00037C89">
      <w:pPr>
        <w:numPr>
          <w:ilvl w:val="1"/>
          <w:numId w:val="10"/>
        </w:numPr>
        <w:spacing w:before="100" w:beforeAutospacing="1" w:after="100" w:afterAutospacing="1" w:line="240" w:lineRule="auto"/>
        <w:ind w:left="2190"/>
        <w:rPr>
          <w:rFonts w:ascii="Arial" w:eastAsia="Times New Roman" w:hAnsi="Arial" w:cs="Arial"/>
          <w:sz w:val="24"/>
          <w:szCs w:val="24"/>
          <w:lang w:val="en"/>
        </w:rPr>
      </w:pPr>
      <w:r w:rsidRPr="00045AE6">
        <w:rPr>
          <w:rFonts w:ascii="Arial" w:eastAsia="Times New Roman" w:hAnsi="Arial" w:cs="Arial"/>
          <w:sz w:val="24"/>
          <w:szCs w:val="24"/>
          <w:lang w:val="en"/>
        </w:rPr>
        <w:t>Follow-up tests are unannounced and at least six (6) tests must be conducted in the first twelve (12) months after a driver returns to duty.</w:t>
      </w:r>
    </w:p>
    <w:p w14:paraId="3171B99D" w14:textId="77777777" w:rsidR="00037C89" w:rsidRPr="00045AE6" w:rsidRDefault="00037C89" w:rsidP="00037C89">
      <w:pPr>
        <w:numPr>
          <w:ilvl w:val="1"/>
          <w:numId w:val="10"/>
        </w:numPr>
        <w:spacing w:before="100" w:beforeAutospacing="1" w:after="100" w:afterAutospacing="1" w:line="240" w:lineRule="auto"/>
        <w:ind w:left="2190"/>
        <w:rPr>
          <w:rFonts w:ascii="Arial" w:eastAsia="Times New Roman" w:hAnsi="Arial" w:cs="Arial"/>
          <w:sz w:val="24"/>
          <w:szCs w:val="24"/>
          <w:lang w:val="en"/>
        </w:rPr>
      </w:pPr>
      <w:r w:rsidRPr="00045AE6">
        <w:rPr>
          <w:rFonts w:ascii="Arial" w:eastAsia="Times New Roman" w:hAnsi="Arial" w:cs="Arial"/>
          <w:sz w:val="24"/>
          <w:szCs w:val="24"/>
          <w:lang w:val="en"/>
        </w:rPr>
        <w:t>Follow-up testing may be extended for up to sixty (60) months following the return to duty.</w:t>
      </w:r>
    </w:p>
    <w:p w14:paraId="72EA9679" w14:textId="77777777" w:rsidR="00037C89" w:rsidRPr="00045AE6" w:rsidRDefault="00037C89" w:rsidP="00037C89">
      <w:pPr>
        <w:spacing w:before="100" w:beforeAutospacing="1" w:after="100" w:afterAutospacing="1" w:line="240" w:lineRule="auto"/>
        <w:rPr>
          <w:rFonts w:ascii="Arial" w:eastAsia="Times New Roman" w:hAnsi="Arial" w:cs="Arial"/>
          <w:sz w:val="24"/>
          <w:szCs w:val="24"/>
          <w:lang w:val="en"/>
        </w:rPr>
      </w:pPr>
      <w:r w:rsidRPr="00045AE6">
        <w:rPr>
          <w:rFonts w:ascii="Arial" w:eastAsia="Times New Roman" w:hAnsi="Arial" w:cs="Arial"/>
          <w:b/>
          <w:bCs/>
          <w:sz w:val="24"/>
          <w:szCs w:val="24"/>
          <w:lang w:val="en"/>
        </w:rPr>
        <w:t> Conducting Tests</w:t>
      </w:r>
    </w:p>
    <w:p w14:paraId="2C9B8304" w14:textId="77777777" w:rsidR="00037C89" w:rsidRPr="00045AE6" w:rsidRDefault="00037C89" w:rsidP="00037C89">
      <w:pPr>
        <w:numPr>
          <w:ilvl w:val="0"/>
          <w:numId w:val="11"/>
        </w:numPr>
        <w:spacing w:before="100" w:beforeAutospacing="1" w:after="100" w:afterAutospacing="1" w:line="240" w:lineRule="auto"/>
        <w:ind w:left="1470"/>
        <w:rPr>
          <w:rFonts w:ascii="Arial" w:eastAsia="Times New Roman" w:hAnsi="Arial" w:cs="Arial"/>
          <w:sz w:val="24"/>
          <w:szCs w:val="24"/>
          <w:lang w:val="en"/>
        </w:rPr>
      </w:pPr>
      <w:r w:rsidRPr="00045AE6">
        <w:rPr>
          <w:rFonts w:ascii="Arial" w:eastAsia="Times New Roman" w:hAnsi="Arial" w:cs="Arial"/>
          <w:b/>
          <w:bCs/>
          <w:sz w:val="24"/>
          <w:szCs w:val="24"/>
          <w:lang w:val="en"/>
        </w:rPr>
        <w:t>Alcohol:</w:t>
      </w:r>
      <w:r w:rsidRPr="00045AE6">
        <w:rPr>
          <w:rFonts w:ascii="Arial" w:eastAsia="Times New Roman" w:hAnsi="Arial" w:cs="Arial"/>
          <w:sz w:val="24"/>
          <w:szCs w:val="24"/>
          <w:lang w:val="en"/>
        </w:rPr>
        <w:t xml:space="preserve">  DOT rules require breath testing using evidential breath testing (EBT) devices. </w:t>
      </w:r>
    </w:p>
    <w:p w14:paraId="64FDE906" w14:textId="77777777" w:rsidR="00037C89" w:rsidRPr="00045AE6" w:rsidRDefault="00037C89" w:rsidP="00037C89">
      <w:pPr>
        <w:numPr>
          <w:ilvl w:val="1"/>
          <w:numId w:val="11"/>
        </w:numPr>
        <w:spacing w:before="100" w:beforeAutospacing="1" w:after="100" w:afterAutospacing="1" w:line="240" w:lineRule="auto"/>
        <w:ind w:left="2190"/>
        <w:rPr>
          <w:rFonts w:ascii="Arial" w:eastAsia="Times New Roman" w:hAnsi="Arial" w:cs="Arial"/>
          <w:sz w:val="24"/>
          <w:szCs w:val="24"/>
          <w:lang w:val="en"/>
        </w:rPr>
      </w:pPr>
      <w:r w:rsidRPr="00045AE6">
        <w:rPr>
          <w:rFonts w:ascii="Arial" w:eastAsia="Times New Roman" w:hAnsi="Arial" w:cs="Arial"/>
          <w:sz w:val="24"/>
          <w:szCs w:val="24"/>
          <w:lang w:val="en"/>
        </w:rPr>
        <w:t>Two breath tests are required to determine if a person has a prohibited alcohol concentration.</w:t>
      </w:r>
    </w:p>
    <w:p w14:paraId="7BE16A56" w14:textId="77777777" w:rsidR="00037C89" w:rsidRPr="00045AE6" w:rsidRDefault="00037C89" w:rsidP="00037C89">
      <w:pPr>
        <w:numPr>
          <w:ilvl w:val="1"/>
          <w:numId w:val="11"/>
        </w:numPr>
        <w:spacing w:before="100" w:beforeAutospacing="1" w:after="100" w:afterAutospacing="1" w:line="240" w:lineRule="auto"/>
        <w:ind w:left="2190"/>
        <w:rPr>
          <w:rFonts w:ascii="Arial" w:eastAsia="Times New Roman" w:hAnsi="Arial" w:cs="Arial"/>
          <w:sz w:val="24"/>
          <w:szCs w:val="24"/>
          <w:lang w:val="en"/>
        </w:rPr>
      </w:pPr>
      <w:r w:rsidRPr="00045AE6">
        <w:rPr>
          <w:rFonts w:ascii="Arial" w:eastAsia="Times New Roman" w:hAnsi="Arial" w:cs="Arial"/>
          <w:sz w:val="24"/>
          <w:szCs w:val="24"/>
          <w:lang w:val="en"/>
        </w:rPr>
        <w:t>A screening test is conducted first. Any result less than 0.02 alcohol concentration is considered a "negative" test. If the alcohol concentration is 0.02 or greater, a second, confirmation test must be conducted</w:t>
      </w:r>
    </w:p>
    <w:p w14:paraId="11B9594F" w14:textId="77777777" w:rsidR="00037C89" w:rsidRPr="00045AE6" w:rsidRDefault="00037C89" w:rsidP="00037C89">
      <w:pPr>
        <w:numPr>
          <w:ilvl w:val="0"/>
          <w:numId w:val="12"/>
        </w:numPr>
        <w:spacing w:before="100" w:beforeAutospacing="1" w:after="100" w:afterAutospacing="1" w:line="240" w:lineRule="auto"/>
        <w:ind w:left="1470"/>
        <w:rPr>
          <w:rFonts w:ascii="Arial" w:eastAsia="Times New Roman" w:hAnsi="Arial" w:cs="Arial"/>
          <w:sz w:val="24"/>
          <w:szCs w:val="24"/>
          <w:lang w:val="en"/>
        </w:rPr>
      </w:pPr>
      <w:r w:rsidRPr="00045AE6">
        <w:rPr>
          <w:rFonts w:ascii="Arial" w:eastAsia="Times New Roman" w:hAnsi="Arial" w:cs="Arial"/>
          <w:b/>
          <w:bCs/>
          <w:sz w:val="24"/>
          <w:szCs w:val="24"/>
          <w:lang w:val="en"/>
        </w:rPr>
        <w:t xml:space="preserve">Drugs:  </w:t>
      </w:r>
      <w:r w:rsidRPr="00045AE6">
        <w:rPr>
          <w:rFonts w:ascii="Arial" w:eastAsia="Times New Roman" w:hAnsi="Arial" w:cs="Arial"/>
          <w:sz w:val="24"/>
          <w:szCs w:val="24"/>
          <w:lang w:val="en"/>
        </w:rPr>
        <w:t xml:space="preserve">Drug testing is conducted by analyzing a driver's urine specimen, and must be conducted through a U.S. Department of Health and Human Services certified facility. </w:t>
      </w:r>
    </w:p>
    <w:p w14:paraId="0EA3ED1D" w14:textId="77777777" w:rsidR="00037C89" w:rsidRPr="00045AE6" w:rsidRDefault="00037C89" w:rsidP="00037C89">
      <w:pPr>
        <w:numPr>
          <w:ilvl w:val="1"/>
          <w:numId w:val="12"/>
        </w:numPr>
        <w:spacing w:before="100" w:beforeAutospacing="1" w:after="100" w:afterAutospacing="1" w:line="240" w:lineRule="auto"/>
        <w:ind w:left="2190"/>
        <w:rPr>
          <w:rFonts w:ascii="Arial" w:eastAsia="Times New Roman" w:hAnsi="Arial" w:cs="Arial"/>
          <w:sz w:val="24"/>
          <w:szCs w:val="24"/>
          <w:lang w:val="en"/>
        </w:rPr>
      </w:pPr>
      <w:r w:rsidRPr="00045AE6">
        <w:rPr>
          <w:rFonts w:ascii="Arial" w:eastAsia="Times New Roman" w:hAnsi="Arial" w:cs="Arial"/>
          <w:sz w:val="24"/>
          <w:szCs w:val="24"/>
          <w:lang w:val="en"/>
        </w:rPr>
        <w:lastRenderedPageBreak/>
        <w:t>Specimen collection procedures and chain of custody requirements ensure that the specimen's security, proper identification and integrity are not compromised.</w:t>
      </w:r>
    </w:p>
    <w:p w14:paraId="41CC3AF7" w14:textId="77777777" w:rsidR="00037C89" w:rsidRPr="00045AE6" w:rsidRDefault="00037C89" w:rsidP="00037C89">
      <w:pPr>
        <w:numPr>
          <w:ilvl w:val="1"/>
          <w:numId w:val="12"/>
        </w:numPr>
        <w:spacing w:before="100" w:beforeAutospacing="1" w:after="100" w:afterAutospacing="1" w:line="240" w:lineRule="auto"/>
        <w:ind w:left="2190"/>
        <w:rPr>
          <w:rFonts w:ascii="Arial" w:eastAsia="Times New Roman" w:hAnsi="Arial" w:cs="Arial"/>
          <w:sz w:val="24"/>
          <w:szCs w:val="24"/>
          <w:lang w:val="en"/>
        </w:rPr>
      </w:pPr>
      <w:r w:rsidRPr="00045AE6">
        <w:rPr>
          <w:rFonts w:ascii="Arial" w:eastAsia="Times New Roman" w:hAnsi="Arial" w:cs="Arial"/>
          <w:sz w:val="24"/>
          <w:szCs w:val="24"/>
          <w:lang w:val="en"/>
        </w:rPr>
        <w:t xml:space="preserve">DOT rules require a split specimen procedure. </w:t>
      </w:r>
    </w:p>
    <w:p w14:paraId="52FEEFDE" w14:textId="77777777" w:rsidR="00037C89" w:rsidRPr="00045AE6" w:rsidRDefault="00037C89" w:rsidP="00037C89">
      <w:pPr>
        <w:numPr>
          <w:ilvl w:val="2"/>
          <w:numId w:val="12"/>
        </w:numPr>
        <w:spacing w:before="100" w:beforeAutospacing="1" w:after="100" w:afterAutospacing="1" w:line="240" w:lineRule="auto"/>
        <w:ind w:left="2910"/>
        <w:rPr>
          <w:rFonts w:ascii="Arial" w:eastAsia="Times New Roman" w:hAnsi="Arial" w:cs="Arial"/>
          <w:sz w:val="24"/>
          <w:szCs w:val="24"/>
          <w:lang w:val="en"/>
        </w:rPr>
      </w:pPr>
      <w:r w:rsidRPr="00045AE6">
        <w:rPr>
          <w:rFonts w:ascii="Arial" w:eastAsia="Times New Roman" w:hAnsi="Arial" w:cs="Arial"/>
          <w:sz w:val="24"/>
          <w:szCs w:val="24"/>
          <w:lang w:val="en"/>
        </w:rPr>
        <w:t>Each urine specimen is subdivided into two bottles labeled as primary and split.</w:t>
      </w:r>
    </w:p>
    <w:p w14:paraId="19450532" w14:textId="77777777" w:rsidR="00037C89" w:rsidRPr="00045AE6" w:rsidRDefault="00037C89" w:rsidP="00037C89">
      <w:pPr>
        <w:numPr>
          <w:ilvl w:val="2"/>
          <w:numId w:val="12"/>
        </w:numPr>
        <w:spacing w:before="100" w:beforeAutospacing="1" w:after="100" w:afterAutospacing="1" w:line="240" w:lineRule="auto"/>
        <w:ind w:left="2910"/>
        <w:rPr>
          <w:rFonts w:ascii="Arial" w:eastAsia="Times New Roman" w:hAnsi="Arial" w:cs="Arial"/>
          <w:sz w:val="24"/>
          <w:szCs w:val="24"/>
          <w:lang w:val="en"/>
        </w:rPr>
      </w:pPr>
      <w:r w:rsidRPr="00045AE6">
        <w:rPr>
          <w:rFonts w:ascii="Arial" w:eastAsia="Times New Roman" w:hAnsi="Arial" w:cs="Arial"/>
          <w:sz w:val="24"/>
          <w:szCs w:val="24"/>
          <w:lang w:val="en"/>
        </w:rPr>
        <w:t>Both bottles are sent to the laboratory.</w:t>
      </w:r>
    </w:p>
    <w:p w14:paraId="07E51813" w14:textId="77777777" w:rsidR="00037C89" w:rsidRPr="00045AE6" w:rsidRDefault="00037C89" w:rsidP="00037C89">
      <w:pPr>
        <w:numPr>
          <w:ilvl w:val="2"/>
          <w:numId w:val="12"/>
        </w:numPr>
        <w:spacing w:before="100" w:beforeAutospacing="1" w:after="100" w:afterAutospacing="1" w:line="240" w:lineRule="auto"/>
        <w:ind w:left="2910"/>
        <w:rPr>
          <w:rFonts w:ascii="Arial" w:eastAsia="Times New Roman" w:hAnsi="Arial" w:cs="Arial"/>
          <w:sz w:val="24"/>
          <w:szCs w:val="24"/>
          <w:lang w:val="en"/>
        </w:rPr>
      </w:pPr>
      <w:r w:rsidRPr="00045AE6">
        <w:rPr>
          <w:rFonts w:ascii="Arial" w:eastAsia="Times New Roman" w:hAnsi="Arial" w:cs="Arial"/>
          <w:sz w:val="24"/>
          <w:szCs w:val="24"/>
          <w:lang w:val="en"/>
        </w:rPr>
        <w:t>Only the primary specimen is opened and used for the urinalysis.</w:t>
      </w:r>
    </w:p>
    <w:p w14:paraId="7AD93A42" w14:textId="77777777" w:rsidR="00037C89" w:rsidRPr="00045AE6" w:rsidRDefault="00037C89" w:rsidP="00037C89">
      <w:pPr>
        <w:numPr>
          <w:ilvl w:val="2"/>
          <w:numId w:val="12"/>
        </w:numPr>
        <w:spacing w:before="100" w:beforeAutospacing="1" w:after="100" w:afterAutospacing="1" w:line="240" w:lineRule="auto"/>
        <w:ind w:left="2910"/>
        <w:rPr>
          <w:rFonts w:ascii="Arial" w:eastAsia="Times New Roman" w:hAnsi="Arial" w:cs="Arial"/>
          <w:sz w:val="24"/>
          <w:szCs w:val="24"/>
          <w:lang w:val="en"/>
        </w:rPr>
      </w:pPr>
      <w:r w:rsidRPr="00045AE6">
        <w:rPr>
          <w:rFonts w:ascii="Arial" w:eastAsia="Times New Roman" w:hAnsi="Arial" w:cs="Arial"/>
          <w:sz w:val="24"/>
          <w:szCs w:val="24"/>
          <w:lang w:val="en"/>
        </w:rPr>
        <w:t>The split specimen remains sealed at the laboratory.</w:t>
      </w:r>
    </w:p>
    <w:p w14:paraId="7A9D005E" w14:textId="77777777" w:rsidR="00037C89" w:rsidRPr="00045AE6" w:rsidRDefault="00037C89" w:rsidP="00037C89">
      <w:pPr>
        <w:numPr>
          <w:ilvl w:val="2"/>
          <w:numId w:val="12"/>
        </w:numPr>
        <w:spacing w:before="100" w:beforeAutospacing="1" w:after="100" w:afterAutospacing="1" w:line="240" w:lineRule="auto"/>
        <w:ind w:left="2910"/>
        <w:rPr>
          <w:rFonts w:ascii="Arial" w:eastAsia="Times New Roman" w:hAnsi="Arial" w:cs="Arial"/>
          <w:sz w:val="24"/>
          <w:szCs w:val="24"/>
          <w:lang w:val="en"/>
        </w:rPr>
      </w:pPr>
      <w:r w:rsidRPr="00045AE6">
        <w:rPr>
          <w:rFonts w:ascii="Arial" w:eastAsia="Times New Roman" w:hAnsi="Arial" w:cs="Arial"/>
          <w:sz w:val="24"/>
          <w:szCs w:val="24"/>
          <w:lang w:val="en"/>
        </w:rPr>
        <w:t>If the analysis of the primary specimen confirms the presence of illegal controlled substances, the driver has 72 hours to request that the split specimen be sent to another DHHS certified laboratory for analysis.</w:t>
      </w:r>
    </w:p>
    <w:p w14:paraId="742402DE" w14:textId="77777777" w:rsidR="00037C89" w:rsidRPr="00045AE6" w:rsidRDefault="00037C89" w:rsidP="00037C89">
      <w:pPr>
        <w:numPr>
          <w:ilvl w:val="1"/>
          <w:numId w:val="12"/>
        </w:numPr>
        <w:spacing w:before="100" w:beforeAutospacing="1" w:after="100" w:afterAutospacing="1" w:line="240" w:lineRule="auto"/>
        <w:ind w:left="2190"/>
        <w:rPr>
          <w:rFonts w:ascii="Arial" w:eastAsia="Times New Roman" w:hAnsi="Arial" w:cs="Arial"/>
          <w:sz w:val="24"/>
          <w:szCs w:val="24"/>
          <w:lang w:val="en"/>
        </w:rPr>
      </w:pPr>
      <w:r w:rsidRPr="00045AE6">
        <w:rPr>
          <w:rFonts w:ascii="Arial" w:eastAsia="Times New Roman" w:hAnsi="Arial" w:cs="Arial"/>
          <w:sz w:val="24"/>
          <w:szCs w:val="24"/>
          <w:lang w:val="en"/>
        </w:rPr>
        <w:t xml:space="preserve">All urine specimens are currently analyzed for the following drugs: </w:t>
      </w:r>
    </w:p>
    <w:p w14:paraId="248EEE12" w14:textId="77777777" w:rsidR="00037C89" w:rsidRPr="00045AE6" w:rsidRDefault="00037C89" w:rsidP="000C6930">
      <w:pPr>
        <w:numPr>
          <w:ilvl w:val="2"/>
          <w:numId w:val="12"/>
        </w:numPr>
        <w:spacing w:after="0" w:line="240" w:lineRule="auto"/>
        <w:ind w:left="2910" w:right="-288"/>
        <w:rPr>
          <w:rFonts w:ascii="Arial" w:eastAsia="Times New Roman" w:hAnsi="Arial" w:cs="Arial"/>
          <w:sz w:val="24"/>
          <w:szCs w:val="24"/>
          <w:lang w:val="en"/>
        </w:rPr>
      </w:pPr>
      <w:r w:rsidRPr="00045AE6">
        <w:rPr>
          <w:rFonts w:ascii="Arial" w:eastAsia="Times New Roman" w:hAnsi="Arial" w:cs="Arial"/>
          <w:sz w:val="24"/>
          <w:szCs w:val="24"/>
          <w:lang w:val="en"/>
        </w:rPr>
        <w:t>Marijuana (THC metabolite)</w:t>
      </w:r>
    </w:p>
    <w:p w14:paraId="1A4FDFEA" w14:textId="77777777" w:rsidR="00037C89" w:rsidRPr="00045AE6" w:rsidRDefault="00037C89" w:rsidP="000C6930">
      <w:pPr>
        <w:numPr>
          <w:ilvl w:val="2"/>
          <w:numId w:val="12"/>
        </w:numPr>
        <w:spacing w:after="0" w:line="240" w:lineRule="auto"/>
        <w:ind w:left="2910" w:right="-288"/>
        <w:rPr>
          <w:rFonts w:ascii="Arial" w:eastAsia="Times New Roman" w:hAnsi="Arial" w:cs="Arial"/>
          <w:sz w:val="24"/>
          <w:szCs w:val="24"/>
          <w:lang w:val="en"/>
        </w:rPr>
      </w:pPr>
      <w:r w:rsidRPr="00045AE6">
        <w:rPr>
          <w:rFonts w:ascii="Arial" w:eastAsia="Times New Roman" w:hAnsi="Arial" w:cs="Arial"/>
          <w:sz w:val="24"/>
          <w:szCs w:val="24"/>
          <w:lang w:val="en"/>
        </w:rPr>
        <w:t>Cocaine</w:t>
      </w:r>
    </w:p>
    <w:p w14:paraId="054DD067" w14:textId="77777777" w:rsidR="00037C89" w:rsidRPr="00045AE6" w:rsidRDefault="00037C89" w:rsidP="000C6930">
      <w:pPr>
        <w:numPr>
          <w:ilvl w:val="2"/>
          <w:numId w:val="12"/>
        </w:numPr>
        <w:spacing w:after="0" w:line="240" w:lineRule="auto"/>
        <w:ind w:left="2910" w:right="-288"/>
        <w:rPr>
          <w:rFonts w:ascii="Arial" w:eastAsia="Times New Roman" w:hAnsi="Arial" w:cs="Arial"/>
          <w:sz w:val="24"/>
          <w:szCs w:val="24"/>
          <w:lang w:val="en"/>
        </w:rPr>
      </w:pPr>
      <w:r w:rsidRPr="00045AE6">
        <w:rPr>
          <w:rFonts w:ascii="Arial" w:eastAsia="Times New Roman" w:hAnsi="Arial" w:cs="Arial"/>
          <w:sz w:val="24"/>
          <w:szCs w:val="24"/>
          <w:lang w:val="en"/>
        </w:rPr>
        <w:t>Amphetamines</w:t>
      </w:r>
    </w:p>
    <w:p w14:paraId="1540C255" w14:textId="77777777" w:rsidR="000C6930" w:rsidRPr="00F33221" w:rsidRDefault="000C6930" w:rsidP="000C6930">
      <w:pPr>
        <w:pStyle w:val="ListParagraph"/>
        <w:widowControl w:val="0"/>
        <w:numPr>
          <w:ilvl w:val="3"/>
          <w:numId w:val="12"/>
        </w:numPr>
        <w:tabs>
          <w:tab w:val="left" w:pos="1080"/>
          <w:tab w:val="left" w:pos="1440"/>
          <w:tab w:val="left" w:pos="2160"/>
        </w:tabs>
        <w:spacing w:after="0"/>
        <w:ind w:right="-288"/>
        <w:rPr>
          <w:rFonts w:ascii="Arial" w:hAnsi="Arial"/>
          <w:sz w:val="24"/>
        </w:rPr>
      </w:pPr>
      <w:r>
        <w:rPr>
          <w:rFonts w:ascii="Arial" w:hAnsi="Arial"/>
          <w:sz w:val="24"/>
        </w:rPr>
        <w:t xml:space="preserve">Opioids (codeine, heroin, morphine, oxycodone, </w:t>
      </w:r>
      <w:proofErr w:type="gramStart"/>
      <w:r>
        <w:rPr>
          <w:rFonts w:ascii="Arial" w:hAnsi="Arial"/>
          <w:sz w:val="24"/>
        </w:rPr>
        <w:t xml:space="preserve">oxymorphone,   </w:t>
      </w:r>
      <w:proofErr w:type="gramEnd"/>
      <w:r>
        <w:rPr>
          <w:rFonts w:ascii="Arial" w:hAnsi="Arial"/>
          <w:sz w:val="24"/>
        </w:rPr>
        <w:t xml:space="preserve"> hydrocodone, hydromorphone)</w:t>
      </w:r>
    </w:p>
    <w:p w14:paraId="706BF238" w14:textId="77777777" w:rsidR="00037C89" w:rsidRPr="00045AE6" w:rsidRDefault="00037C89" w:rsidP="000C6930">
      <w:pPr>
        <w:numPr>
          <w:ilvl w:val="2"/>
          <w:numId w:val="12"/>
        </w:numPr>
        <w:spacing w:after="0" w:line="240" w:lineRule="auto"/>
        <w:ind w:left="2910" w:right="-288"/>
        <w:rPr>
          <w:rFonts w:ascii="Arial" w:eastAsia="Times New Roman" w:hAnsi="Arial" w:cs="Arial"/>
          <w:sz w:val="24"/>
          <w:szCs w:val="24"/>
          <w:lang w:val="en"/>
        </w:rPr>
      </w:pPr>
      <w:r w:rsidRPr="00045AE6">
        <w:rPr>
          <w:rFonts w:ascii="Arial" w:eastAsia="Times New Roman" w:hAnsi="Arial" w:cs="Arial"/>
          <w:sz w:val="24"/>
          <w:szCs w:val="24"/>
          <w:lang w:val="en"/>
        </w:rPr>
        <w:t>Phencyclidine (PCP)</w:t>
      </w:r>
    </w:p>
    <w:p w14:paraId="78384926" w14:textId="77777777" w:rsidR="00037C89" w:rsidRPr="00045AE6" w:rsidRDefault="00037C89" w:rsidP="00037C89">
      <w:pPr>
        <w:numPr>
          <w:ilvl w:val="1"/>
          <w:numId w:val="12"/>
        </w:numPr>
        <w:spacing w:before="100" w:beforeAutospacing="1" w:after="100" w:afterAutospacing="1" w:line="240" w:lineRule="auto"/>
        <w:ind w:left="2190"/>
        <w:rPr>
          <w:rFonts w:ascii="Arial" w:eastAsia="Times New Roman" w:hAnsi="Arial" w:cs="Arial"/>
          <w:sz w:val="24"/>
          <w:szCs w:val="24"/>
          <w:lang w:val="en"/>
        </w:rPr>
      </w:pPr>
      <w:r w:rsidRPr="00045AE6">
        <w:rPr>
          <w:rFonts w:ascii="Arial" w:eastAsia="Times New Roman" w:hAnsi="Arial" w:cs="Arial"/>
          <w:sz w:val="24"/>
          <w:szCs w:val="24"/>
          <w:lang w:val="en"/>
        </w:rPr>
        <w:t xml:space="preserve">Testing is conducted using a two-stage process. </w:t>
      </w:r>
    </w:p>
    <w:p w14:paraId="225B2BEB" w14:textId="77777777" w:rsidR="00037C89" w:rsidRPr="00045AE6" w:rsidRDefault="00037C89" w:rsidP="00037C89">
      <w:pPr>
        <w:numPr>
          <w:ilvl w:val="2"/>
          <w:numId w:val="12"/>
        </w:numPr>
        <w:spacing w:before="100" w:beforeAutospacing="1" w:after="100" w:afterAutospacing="1" w:line="240" w:lineRule="auto"/>
        <w:ind w:left="2910"/>
        <w:rPr>
          <w:rFonts w:ascii="Arial" w:eastAsia="Times New Roman" w:hAnsi="Arial" w:cs="Arial"/>
          <w:sz w:val="24"/>
          <w:szCs w:val="24"/>
          <w:lang w:val="en"/>
        </w:rPr>
      </w:pPr>
      <w:r w:rsidRPr="00045AE6">
        <w:rPr>
          <w:rFonts w:ascii="Arial" w:eastAsia="Times New Roman" w:hAnsi="Arial" w:cs="Arial"/>
          <w:sz w:val="24"/>
          <w:szCs w:val="24"/>
          <w:lang w:val="en"/>
        </w:rPr>
        <w:t>First, a screening test is performed.</w:t>
      </w:r>
    </w:p>
    <w:p w14:paraId="1EB0AC9E" w14:textId="77777777" w:rsidR="00037C89" w:rsidRPr="00045AE6" w:rsidRDefault="00037C89" w:rsidP="00037C89">
      <w:pPr>
        <w:numPr>
          <w:ilvl w:val="2"/>
          <w:numId w:val="12"/>
        </w:numPr>
        <w:spacing w:before="100" w:beforeAutospacing="1" w:after="100" w:afterAutospacing="1" w:line="240" w:lineRule="auto"/>
        <w:ind w:left="2910"/>
        <w:rPr>
          <w:rFonts w:ascii="Arial" w:eastAsia="Times New Roman" w:hAnsi="Arial" w:cs="Arial"/>
          <w:sz w:val="24"/>
          <w:szCs w:val="24"/>
          <w:lang w:val="en"/>
        </w:rPr>
      </w:pPr>
      <w:r w:rsidRPr="00045AE6">
        <w:rPr>
          <w:rFonts w:ascii="Arial" w:eastAsia="Times New Roman" w:hAnsi="Arial" w:cs="Arial"/>
          <w:sz w:val="24"/>
          <w:szCs w:val="24"/>
          <w:lang w:val="en"/>
        </w:rPr>
        <w:t>If the test is positive for one or more of the drugs, a confirmation test is performed for each identified drug.</w:t>
      </w:r>
    </w:p>
    <w:p w14:paraId="7ADADF7E" w14:textId="77777777" w:rsidR="00037C89" w:rsidRPr="00045AE6" w:rsidRDefault="00037C89" w:rsidP="00037C89">
      <w:pPr>
        <w:numPr>
          <w:ilvl w:val="2"/>
          <w:numId w:val="12"/>
        </w:numPr>
        <w:spacing w:before="100" w:beforeAutospacing="1" w:after="100" w:afterAutospacing="1" w:line="240" w:lineRule="auto"/>
        <w:ind w:left="2910"/>
        <w:rPr>
          <w:rFonts w:ascii="Arial" w:eastAsia="Times New Roman" w:hAnsi="Arial" w:cs="Arial"/>
          <w:sz w:val="24"/>
          <w:szCs w:val="24"/>
          <w:lang w:val="en"/>
        </w:rPr>
      </w:pPr>
      <w:r w:rsidRPr="00045AE6">
        <w:rPr>
          <w:rFonts w:ascii="Arial" w:eastAsia="Times New Roman" w:hAnsi="Arial" w:cs="Arial"/>
          <w:sz w:val="24"/>
          <w:szCs w:val="24"/>
          <w:lang w:val="en"/>
        </w:rPr>
        <w:t>Sophisticated testing requirements ensure that over-the-counter medications or preparations are not reported as positive results.</w:t>
      </w:r>
    </w:p>
    <w:p w14:paraId="39BCEA85" w14:textId="77777777" w:rsidR="00037C89" w:rsidRPr="00045AE6" w:rsidRDefault="00037C89" w:rsidP="00037C89">
      <w:pPr>
        <w:numPr>
          <w:ilvl w:val="1"/>
          <w:numId w:val="12"/>
        </w:numPr>
        <w:spacing w:before="100" w:beforeAutospacing="1" w:after="100" w:afterAutospacing="1" w:line="240" w:lineRule="auto"/>
        <w:ind w:left="2190"/>
        <w:rPr>
          <w:rFonts w:ascii="Arial" w:eastAsia="Times New Roman" w:hAnsi="Arial" w:cs="Arial"/>
          <w:sz w:val="24"/>
          <w:szCs w:val="24"/>
          <w:lang w:val="en"/>
        </w:rPr>
      </w:pPr>
      <w:r w:rsidRPr="00045AE6">
        <w:rPr>
          <w:rFonts w:ascii="Arial" w:eastAsia="Times New Roman" w:hAnsi="Arial" w:cs="Arial"/>
          <w:sz w:val="24"/>
          <w:szCs w:val="24"/>
          <w:lang w:val="en"/>
        </w:rPr>
        <w:t xml:space="preserve">All drug tests are reviewed and interpreted by a physician designated as a Medical Review Officer (MRO) before they are reported to the </w:t>
      </w:r>
      <w:r w:rsidR="00434D33">
        <w:rPr>
          <w:rFonts w:ascii="Arial" w:eastAsia="Times New Roman" w:hAnsi="Arial" w:cs="Arial"/>
          <w:sz w:val="24"/>
          <w:szCs w:val="24"/>
          <w:lang w:val="en"/>
        </w:rPr>
        <w:t>County</w:t>
      </w:r>
      <w:r w:rsidRPr="00045AE6">
        <w:rPr>
          <w:rFonts w:ascii="Arial" w:eastAsia="Times New Roman" w:hAnsi="Arial" w:cs="Arial"/>
          <w:sz w:val="24"/>
          <w:szCs w:val="24"/>
          <w:lang w:val="en"/>
        </w:rPr>
        <w:t xml:space="preserve">. </w:t>
      </w:r>
    </w:p>
    <w:p w14:paraId="1F7DD300" w14:textId="77777777" w:rsidR="00037C89" w:rsidRPr="00045AE6" w:rsidRDefault="00037C89" w:rsidP="00037C89">
      <w:pPr>
        <w:numPr>
          <w:ilvl w:val="2"/>
          <w:numId w:val="12"/>
        </w:numPr>
        <w:spacing w:before="100" w:beforeAutospacing="1" w:after="100" w:afterAutospacing="1" w:line="240" w:lineRule="auto"/>
        <w:ind w:left="2910"/>
        <w:rPr>
          <w:rFonts w:ascii="Arial" w:eastAsia="Times New Roman" w:hAnsi="Arial" w:cs="Arial"/>
          <w:sz w:val="24"/>
          <w:szCs w:val="24"/>
          <w:lang w:val="en"/>
        </w:rPr>
      </w:pPr>
      <w:r w:rsidRPr="00045AE6">
        <w:rPr>
          <w:rFonts w:ascii="Arial" w:eastAsia="Times New Roman" w:hAnsi="Arial" w:cs="Arial"/>
          <w:sz w:val="24"/>
          <w:szCs w:val="24"/>
          <w:lang w:val="en"/>
        </w:rPr>
        <w:t>If the laboratory reports a positive result to the MRO, the MRO will contact the driver and conduct an interview to determine if there is an alternative medical explanation for the drugs found in the urine specimen.</w:t>
      </w:r>
    </w:p>
    <w:p w14:paraId="391462F2" w14:textId="77777777" w:rsidR="00037C89" w:rsidRPr="00045AE6" w:rsidRDefault="00037C89" w:rsidP="00037C89">
      <w:pPr>
        <w:numPr>
          <w:ilvl w:val="2"/>
          <w:numId w:val="12"/>
        </w:numPr>
        <w:spacing w:before="100" w:beforeAutospacing="1" w:after="100" w:afterAutospacing="1" w:line="240" w:lineRule="auto"/>
        <w:ind w:left="2910"/>
        <w:rPr>
          <w:rFonts w:ascii="Arial" w:eastAsia="Times New Roman" w:hAnsi="Arial" w:cs="Arial"/>
          <w:sz w:val="24"/>
          <w:szCs w:val="24"/>
          <w:lang w:val="en"/>
        </w:rPr>
      </w:pPr>
      <w:r w:rsidRPr="00045AE6">
        <w:rPr>
          <w:rFonts w:ascii="Arial" w:eastAsia="Times New Roman" w:hAnsi="Arial" w:cs="Arial"/>
          <w:sz w:val="24"/>
          <w:szCs w:val="24"/>
          <w:lang w:val="en"/>
        </w:rPr>
        <w:t>For all the drugs listed above, except PCP, there are some limited, legitimate medical uses that may explain a positive test result. The MRO will take into consideration when the use is pursuant to the instructions of a physician who has advised the driver that the substance does not adversely affect the driver's ability to safely operate a commercial motor vehicle. </w:t>
      </w:r>
    </w:p>
    <w:p w14:paraId="5E249D60" w14:textId="77777777" w:rsidR="00037C89" w:rsidRPr="00FB2E70" w:rsidRDefault="00037C89" w:rsidP="00FB2E70">
      <w:pPr>
        <w:numPr>
          <w:ilvl w:val="2"/>
          <w:numId w:val="12"/>
        </w:numPr>
        <w:spacing w:before="100" w:beforeAutospacing="1" w:after="100" w:afterAutospacing="1" w:line="240" w:lineRule="auto"/>
        <w:ind w:left="2910"/>
        <w:rPr>
          <w:rFonts w:ascii="Arial" w:eastAsia="Times New Roman" w:hAnsi="Arial" w:cs="Arial"/>
          <w:sz w:val="24"/>
          <w:szCs w:val="24"/>
          <w:lang w:val="en"/>
        </w:rPr>
      </w:pPr>
      <w:r w:rsidRPr="00045AE6">
        <w:rPr>
          <w:rFonts w:ascii="Arial" w:eastAsia="Times New Roman" w:hAnsi="Arial" w:cs="Arial"/>
          <w:sz w:val="24"/>
          <w:szCs w:val="24"/>
          <w:lang w:val="en"/>
        </w:rPr>
        <w:t>If the MRO determines that the drug use is legitimate, the test will be reported to the Designated Employer Representa</w:t>
      </w:r>
      <w:r w:rsidR="00FB2E70">
        <w:rPr>
          <w:rFonts w:ascii="Arial" w:eastAsia="Times New Roman" w:hAnsi="Arial" w:cs="Arial"/>
          <w:sz w:val="24"/>
          <w:szCs w:val="24"/>
          <w:lang w:val="en"/>
        </w:rPr>
        <w:t>tive</w:t>
      </w:r>
      <w:r w:rsidRPr="00FB2E70">
        <w:rPr>
          <w:rFonts w:ascii="Arial" w:eastAsia="Times New Roman" w:hAnsi="Arial" w:cs="Arial"/>
          <w:sz w:val="24"/>
          <w:szCs w:val="24"/>
          <w:lang w:val="en"/>
        </w:rPr>
        <w:t xml:space="preserve"> as a negative result.</w:t>
      </w:r>
    </w:p>
    <w:p w14:paraId="3DB6664F" w14:textId="77777777" w:rsidR="00037C89" w:rsidRPr="00045AE6" w:rsidRDefault="00037C89" w:rsidP="00037C89">
      <w:pPr>
        <w:spacing w:before="100" w:beforeAutospacing="1" w:after="100" w:afterAutospacing="1" w:line="240" w:lineRule="auto"/>
        <w:rPr>
          <w:rFonts w:ascii="Arial" w:eastAsia="Times New Roman" w:hAnsi="Arial" w:cs="Arial"/>
          <w:sz w:val="24"/>
          <w:szCs w:val="24"/>
          <w:lang w:val="en"/>
        </w:rPr>
      </w:pPr>
      <w:r w:rsidRPr="00045AE6">
        <w:rPr>
          <w:rFonts w:ascii="Arial" w:eastAsia="Times New Roman" w:hAnsi="Arial" w:cs="Arial"/>
          <w:b/>
          <w:bCs/>
          <w:sz w:val="24"/>
          <w:szCs w:val="24"/>
          <w:lang w:val="en"/>
        </w:rPr>
        <w:lastRenderedPageBreak/>
        <w:t>Refusal to Submit to an Alcohol or Drug Test and the Consequences</w:t>
      </w:r>
    </w:p>
    <w:p w14:paraId="197FB6E6" w14:textId="77777777" w:rsidR="00037C89" w:rsidRPr="00045AE6" w:rsidRDefault="00037C89" w:rsidP="00037C89">
      <w:pPr>
        <w:numPr>
          <w:ilvl w:val="0"/>
          <w:numId w:val="13"/>
        </w:numPr>
        <w:spacing w:before="100" w:beforeAutospacing="1" w:after="100" w:afterAutospacing="1" w:line="240" w:lineRule="auto"/>
        <w:ind w:left="1470"/>
        <w:rPr>
          <w:rFonts w:ascii="Arial" w:eastAsia="Times New Roman" w:hAnsi="Arial" w:cs="Arial"/>
          <w:sz w:val="24"/>
          <w:szCs w:val="24"/>
          <w:lang w:val="en"/>
        </w:rPr>
      </w:pPr>
      <w:r w:rsidRPr="00045AE6">
        <w:rPr>
          <w:rFonts w:ascii="Arial" w:eastAsia="Times New Roman" w:hAnsi="Arial" w:cs="Arial"/>
          <w:sz w:val="24"/>
          <w:szCs w:val="24"/>
          <w:lang w:val="en"/>
        </w:rPr>
        <w:t xml:space="preserve">Refusal to submit to an alcohol or controlled substances test means that a CDL employee: </w:t>
      </w:r>
    </w:p>
    <w:p w14:paraId="539852FF" w14:textId="77777777" w:rsidR="00037C89" w:rsidRPr="00045AE6" w:rsidRDefault="00037C89" w:rsidP="00037C89">
      <w:pPr>
        <w:numPr>
          <w:ilvl w:val="1"/>
          <w:numId w:val="13"/>
        </w:numPr>
        <w:spacing w:before="100" w:beforeAutospacing="1" w:after="100" w:afterAutospacing="1" w:line="240" w:lineRule="auto"/>
        <w:ind w:left="2190"/>
        <w:rPr>
          <w:rFonts w:ascii="Arial" w:eastAsia="Times New Roman" w:hAnsi="Arial" w:cs="Arial"/>
          <w:sz w:val="24"/>
          <w:szCs w:val="24"/>
          <w:lang w:val="en"/>
        </w:rPr>
      </w:pPr>
      <w:r w:rsidRPr="00045AE6">
        <w:rPr>
          <w:rFonts w:ascii="Arial" w:eastAsia="Times New Roman" w:hAnsi="Arial" w:cs="Arial"/>
          <w:sz w:val="24"/>
          <w:szCs w:val="24"/>
          <w:lang w:val="en"/>
        </w:rPr>
        <w:t>Fails to provide adequate breath for testing without a valid medical explanation after he or she has received notice of the requirement for breath testing in accordance with the provisions of this policy,</w:t>
      </w:r>
    </w:p>
    <w:p w14:paraId="15B4D861" w14:textId="77777777" w:rsidR="00037C89" w:rsidRPr="00045AE6" w:rsidRDefault="00037C89" w:rsidP="00037C89">
      <w:pPr>
        <w:numPr>
          <w:ilvl w:val="1"/>
          <w:numId w:val="13"/>
        </w:numPr>
        <w:spacing w:before="100" w:beforeAutospacing="1" w:after="100" w:afterAutospacing="1" w:line="240" w:lineRule="auto"/>
        <w:ind w:left="2190"/>
        <w:rPr>
          <w:rFonts w:ascii="Arial" w:eastAsia="Times New Roman" w:hAnsi="Arial" w:cs="Arial"/>
          <w:sz w:val="24"/>
          <w:szCs w:val="24"/>
          <w:lang w:val="en"/>
        </w:rPr>
      </w:pPr>
      <w:r w:rsidRPr="00045AE6">
        <w:rPr>
          <w:rFonts w:ascii="Arial" w:eastAsia="Times New Roman" w:hAnsi="Arial" w:cs="Arial"/>
          <w:sz w:val="24"/>
          <w:szCs w:val="24"/>
          <w:lang w:val="en"/>
        </w:rPr>
        <w:t>Fails to provide adequate urine for controlled substances testing without a valid medical explanation after he or she has received notice of the requirement for urine testing in accordance with the provisions of this policy,</w:t>
      </w:r>
    </w:p>
    <w:p w14:paraId="55DDCF9D" w14:textId="77777777" w:rsidR="00037C89" w:rsidRPr="00045AE6" w:rsidRDefault="00037C89" w:rsidP="00037C89">
      <w:pPr>
        <w:numPr>
          <w:ilvl w:val="1"/>
          <w:numId w:val="13"/>
        </w:numPr>
        <w:spacing w:before="100" w:beforeAutospacing="1" w:after="100" w:afterAutospacing="1" w:line="240" w:lineRule="auto"/>
        <w:ind w:left="2190"/>
        <w:rPr>
          <w:rFonts w:ascii="Arial" w:eastAsia="Times New Roman" w:hAnsi="Arial" w:cs="Arial"/>
          <w:sz w:val="24"/>
          <w:szCs w:val="24"/>
          <w:lang w:val="en"/>
        </w:rPr>
      </w:pPr>
      <w:r w:rsidRPr="00045AE6">
        <w:rPr>
          <w:rFonts w:ascii="Arial" w:eastAsia="Times New Roman" w:hAnsi="Arial" w:cs="Arial"/>
          <w:sz w:val="24"/>
          <w:szCs w:val="24"/>
          <w:lang w:val="en"/>
        </w:rPr>
        <w:t>Refuses to wash his or her hands after being directed to do so during collection of a urine sample,</w:t>
      </w:r>
    </w:p>
    <w:p w14:paraId="397293BA" w14:textId="77777777" w:rsidR="00037C89" w:rsidRPr="00045AE6" w:rsidRDefault="00037C89" w:rsidP="00037C89">
      <w:pPr>
        <w:numPr>
          <w:ilvl w:val="1"/>
          <w:numId w:val="13"/>
        </w:numPr>
        <w:spacing w:before="100" w:beforeAutospacing="1" w:after="100" w:afterAutospacing="1" w:line="240" w:lineRule="auto"/>
        <w:ind w:left="2190"/>
        <w:rPr>
          <w:rFonts w:ascii="Arial" w:eastAsia="Times New Roman" w:hAnsi="Arial" w:cs="Arial"/>
          <w:sz w:val="24"/>
          <w:szCs w:val="24"/>
          <w:lang w:val="en"/>
        </w:rPr>
      </w:pPr>
      <w:r w:rsidRPr="00045AE6">
        <w:rPr>
          <w:rFonts w:ascii="Arial" w:eastAsia="Times New Roman" w:hAnsi="Arial" w:cs="Arial"/>
          <w:sz w:val="24"/>
          <w:szCs w:val="24"/>
          <w:lang w:val="en"/>
        </w:rPr>
        <w:t>Admits to the collector of a urine sample that he or she has adulterated or substituted their specimen,</w:t>
      </w:r>
    </w:p>
    <w:p w14:paraId="7B9A0A4D" w14:textId="77777777" w:rsidR="00037C89" w:rsidRPr="00045AE6" w:rsidRDefault="00037C89" w:rsidP="00037C89">
      <w:pPr>
        <w:numPr>
          <w:ilvl w:val="1"/>
          <w:numId w:val="13"/>
        </w:numPr>
        <w:spacing w:before="100" w:beforeAutospacing="1" w:after="100" w:afterAutospacing="1" w:line="240" w:lineRule="auto"/>
        <w:ind w:left="2190"/>
        <w:rPr>
          <w:rFonts w:ascii="Arial" w:eastAsia="Times New Roman" w:hAnsi="Arial" w:cs="Arial"/>
          <w:sz w:val="24"/>
          <w:szCs w:val="24"/>
          <w:lang w:val="en"/>
        </w:rPr>
      </w:pPr>
      <w:r w:rsidRPr="00045AE6">
        <w:rPr>
          <w:rFonts w:ascii="Arial" w:eastAsia="Times New Roman" w:hAnsi="Arial" w:cs="Arial"/>
          <w:sz w:val="24"/>
          <w:szCs w:val="24"/>
          <w:lang w:val="en"/>
        </w:rPr>
        <w:t>An observed collection of a urine sample, fails to follow the observer’s instructions to raise his or her clothing above the waist, lower clothing and underpants, and to turn around to permit the observer to determine if he or she has any type of prosthetic or other device that could be used to interfere with the collection process,</w:t>
      </w:r>
    </w:p>
    <w:p w14:paraId="5F8A33F7" w14:textId="77777777" w:rsidR="00037C89" w:rsidRPr="00045AE6" w:rsidRDefault="00037C89" w:rsidP="00037C89">
      <w:pPr>
        <w:numPr>
          <w:ilvl w:val="1"/>
          <w:numId w:val="13"/>
        </w:numPr>
        <w:spacing w:before="100" w:beforeAutospacing="1" w:after="100" w:afterAutospacing="1" w:line="240" w:lineRule="auto"/>
        <w:ind w:left="2190"/>
        <w:rPr>
          <w:rFonts w:ascii="Arial" w:eastAsia="Times New Roman" w:hAnsi="Arial" w:cs="Arial"/>
          <w:sz w:val="24"/>
          <w:szCs w:val="24"/>
          <w:lang w:val="en"/>
        </w:rPr>
      </w:pPr>
      <w:r w:rsidRPr="00045AE6">
        <w:rPr>
          <w:rFonts w:ascii="Arial" w:eastAsia="Times New Roman" w:hAnsi="Arial" w:cs="Arial"/>
          <w:sz w:val="24"/>
          <w:szCs w:val="24"/>
          <w:lang w:val="en"/>
        </w:rPr>
        <w:t>Possesses or wears a prosthetic or other device that could be used to interfere with the collection process, or</w:t>
      </w:r>
    </w:p>
    <w:p w14:paraId="53F87EA5" w14:textId="77777777" w:rsidR="00037C89" w:rsidRPr="00045AE6" w:rsidRDefault="00037C89" w:rsidP="00037C89">
      <w:pPr>
        <w:numPr>
          <w:ilvl w:val="1"/>
          <w:numId w:val="13"/>
        </w:numPr>
        <w:spacing w:before="100" w:beforeAutospacing="1" w:after="100" w:afterAutospacing="1" w:line="240" w:lineRule="auto"/>
        <w:ind w:left="2190"/>
        <w:rPr>
          <w:rFonts w:ascii="Arial" w:eastAsia="Times New Roman" w:hAnsi="Arial" w:cs="Arial"/>
          <w:sz w:val="24"/>
          <w:szCs w:val="24"/>
          <w:lang w:val="en"/>
        </w:rPr>
      </w:pPr>
      <w:r w:rsidRPr="00045AE6">
        <w:rPr>
          <w:rFonts w:ascii="Arial" w:eastAsia="Times New Roman" w:hAnsi="Arial" w:cs="Arial"/>
          <w:sz w:val="24"/>
          <w:szCs w:val="24"/>
          <w:lang w:val="en"/>
        </w:rPr>
        <w:t>Behaves in a confrontational way that disrupts the collection process or otherwise engages in conduct that clearly obstructs the testing process.</w:t>
      </w:r>
    </w:p>
    <w:p w14:paraId="7F1F59B4" w14:textId="77777777" w:rsidR="00037C89" w:rsidRPr="00045AE6" w:rsidRDefault="00037C89" w:rsidP="00037C89">
      <w:pPr>
        <w:numPr>
          <w:ilvl w:val="0"/>
          <w:numId w:val="13"/>
        </w:numPr>
        <w:spacing w:before="100" w:beforeAutospacing="1" w:after="100" w:afterAutospacing="1" w:line="240" w:lineRule="auto"/>
        <w:ind w:left="1470"/>
        <w:rPr>
          <w:rFonts w:ascii="Arial" w:eastAsia="Times New Roman" w:hAnsi="Arial" w:cs="Arial"/>
          <w:sz w:val="24"/>
          <w:szCs w:val="24"/>
          <w:lang w:val="en"/>
        </w:rPr>
      </w:pPr>
      <w:r w:rsidRPr="00045AE6">
        <w:rPr>
          <w:rFonts w:ascii="Arial" w:eastAsia="Times New Roman" w:hAnsi="Arial" w:cs="Arial"/>
          <w:sz w:val="24"/>
          <w:szCs w:val="24"/>
          <w:lang w:val="en"/>
        </w:rPr>
        <w:t xml:space="preserve">CDL employees who refuse to submit to an alcohol or drug test are not allowed to perform safety-sensitive functions. Pursuant to the </w:t>
      </w:r>
      <w:r w:rsidR="00434D33">
        <w:rPr>
          <w:rFonts w:ascii="Arial" w:eastAsia="Times New Roman" w:hAnsi="Arial" w:cs="Arial"/>
          <w:sz w:val="24"/>
          <w:szCs w:val="24"/>
          <w:lang w:val="en"/>
        </w:rPr>
        <w:t>County</w:t>
      </w:r>
      <w:r w:rsidRPr="00045AE6">
        <w:rPr>
          <w:rFonts w:ascii="Arial" w:eastAsia="Times New Roman" w:hAnsi="Arial" w:cs="Arial"/>
          <w:sz w:val="24"/>
          <w:szCs w:val="24"/>
          <w:lang w:val="en"/>
        </w:rPr>
        <w:t>'s authority, CDL employees who refuse to submit to a test will be subject to discipline, up to and including discharge.</w:t>
      </w:r>
    </w:p>
    <w:p w14:paraId="70C13F74" w14:textId="77777777" w:rsidR="00037C89" w:rsidRPr="00045AE6" w:rsidRDefault="00037C89" w:rsidP="00037C89">
      <w:pPr>
        <w:spacing w:before="100" w:beforeAutospacing="1" w:after="100" w:afterAutospacing="1" w:line="240" w:lineRule="auto"/>
        <w:rPr>
          <w:rFonts w:ascii="Arial" w:eastAsia="Times New Roman" w:hAnsi="Arial" w:cs="Arial"/>
          <w:sz w:val="24"/>
          <w:szCs w:val="24"/>
          <w:lang w:val="en"/>
        </w:rPr>
      </w:pPr>
      <w:r w:rsidRPr="00045AE6">
        <w:rPr>
          <w:rFonts w:ascii="Arial" w:eastAsia="Times New Roman" w:hAnsi="Arial" w:cs="Arial"/>
          <w:b/>
          <w:bCs/>
          <w:sz w:val="24"/>
          <w:szCs w:val="24"/>
          <w:lang w:val="en"/>
        </w:rPr>
        <w:t>Consequences of Alcohol/Drug Misuse</w:t>
      </w:r>
    </w:p>
    <w:p w14:paraId="40AC4917" w14:textId="77777777" w:rsidR="00037C89" w:rsidRPr="00045AE6" w:rsidRDefault="00037C89" w:rsidP="00037C89">
      <w:pPr>
        <w:numPr>
          <w:ilvl w:val="0"/>
          <w:numId w:val="14"/>
        </w:numPr>
        <w:spacing w:before="100" w:beforeAutospacing="1" w:after="100" w:afterAutospacing="1" w:line="240" w:lineRule="auto"/>
        <w:ind w:left="1470"/>
        <w:rPr>
          <w:rFonts w:ascii="Arial" w:eastAsia="Times New Roman" w:hAnsi="Arial" w:cs="Arial"/>
          <w:sz w:val="24"/>
          <w:szCs w:val="24"/>
          <w:lang w:val="en"/>
        </w:rPr>
      </w:pPr>
      <w:r w:rsidRPr="00045AE6">
        <w:rPr>
          <w:rFonts w:ascii="Arial" w:eastAsia="Times New Roman" w:hAnsi="Arial" w:cs="Arial"/>
          <w:sz w:val="24"/>
          <w:szCs w:val="24"/>
          <w:lang w:val="en"/>
        </w:rPr>
        <w:t xml:space="preserve">CDL employees who have any alcohol concentration, defined as 0.02 or greater, who are tested just before, during or just after performing safety-sensitive functions must be removed from performing such duties for a minimum 24 hours. </w:t>
      </w:r>
    </w:p>
    <w:p w14:paraId="2C7CCC40" w14:textId="77777777" w:rsidR="00037C89" w:rsidRPr="00045AE6" w:rsidRDefault="00037C89" w:rsidP="00037C89">
      <w:pPr>
        <w:numPr>
          <w:ilvl w:val="1"/>
          <w:numId w:val="14"/>
        </w:numPr>
        <w:spacing w:before="100" w:beforeAutospacing="1" w:after="100" w:afterAutospacing="1" w:line="240" w:lineRule="auto"/>
        <w:ind w:left="2190"/>
        <w:rPr>
          <w:rFonts w:ascii="Arial" w:eastAsia="Times New Roman" w:hAnsi="Arial" w:cs="Arial"/>
          <w:sz w:val="24"/>
          <w:szCs w:val="24"/>
          <w:lang w:val="en"/>
        </w:rPr>
      </w:pPr>
      <w:r w:rsidRPr="00045AE6">
        <w:rPr>
          <w:rFonts w:ascii="Arial" w:eastAsia="Times New Roman" w:hAnsi="Arial" w:cs="Arial"/>
          <w:sz w:val="24"/>
          <w:szCs w:val="24"/>
          <w:lang w:val="en"/>
        </w:rPr>
        <w:t>Disciplinary action may</w:t>
      </w:r>
      <w:r w:rsidR="00FB2E70">
        <w:rPr>
          <w:rFonts w:ascii="Arial" w:eastAsia="Times New Roman" w:hAnsi="Arial" w:cs="Arial"/>
          <w:sz w:val="24"/>
          <w:szCs w:val="24"/>
          <w:lang w:val="en"/>
        </w:rPr>
        <w:t xml:space="preserve"> up to and including termination may</w:t>
      </w:r>
      <w:r w:rsidRPr="00045AE6">
        <w:rPr>
          <w:rFonts w:ascii="Arial" w:eastAsia="Times New Roman" w:hAnsi="Arial" w:cs="Arial"/>
          <w:sz w:val="24"/>
          <w:szCs w:val="24"/>
          <w:lang w:val="en"/>
        </w:rPr>
        <w:t xml:space="preserve"> be imposed upon an employee whose alcohol test reveals any alcohol concentration, between 0.02 and 0.04.</w:t>
      </w:r>
    </w:p>
    <w:p w14:paraId="4AB4855F" w14:textId="77777777" w:rsidR="00037C89" w:rsidRPr="00045AE6" w:rsidRDefault="00037C89" w:rsidP="00037C89">
      <w:pPr>
        <w:numPr>
          <w:ilvl w:val="0"/>
          <w:numId w:val="14"/>
        </w:numPr>
        <w:spacing w:before="100" w:beforeAutospacing="1" w:after="100" w:afterAutospacing="1" w:line="240" w:lineRule="auto"/>
        <w:ind w:left="1470"/>
        <w:rPr>
          <w:rFonts w:ascii="Arial" w:eastAsia="Times New Roman" w:hAnsi="Arial" w:cs="Arial"/>
          <w:sz w:val="24"/>
          <w:szCs w:val="24"/>
          <w:lang w:val="en"/>
        </w:rPr>
      </w:pPr>
      <w:r w:rsidRPr="00045AE6">
        <w:rPr>
          <w:rFonts w:ascii="Arial" w:eastAsia="Times New Roman" w:hAnsi="Arial" w:cs="Arial"/>
          <w:sz w:val="24"/>
          <w:szCs w:val="24"/>
          <w:lang w:val="en"/>
        </w:rPr>
        <w:t xml:space="preserve">CDL employees who engage in prohibited alcohol or drug conduct, CDL employees who test positive for alcohol use greater than 0.04 or drug use, must be immediately removed from safety-sensitive functions for a period of time determined by the </w:t>
      </w:r>
      <w:r w:rsidR="00434D33">
        <w:rPr>
          <w:rFonts w:ascii="Arial" w:eastAsia="Times New Roman" w:hAnsi="Arial" w:cs="Arial"/>
          <w:sz w:val="24"/>
          <w:szCs w:val="24"/>
          <w:lang w:val="en"/>
        </w:rPr>
        <w:t>County</w:t>
      </w:r>
      <w:r w:rsidRPr="00045AE6">
        <w:rPr>
          <w:rFonts w:ascii="Arial" w:eastAsia="Times New Roman" w:hAnsi="Arial" w:cs="Arial"/>
          <w:sz w:val="24"/>
          <w:szCs w:val="24"/>
          <w:lang w:val="en"/>
        </w:rPr>
        <w:t xml:space="preserve"> at its’ sole discretion. </w:t>
      </w:r>
    </w:p>
    <w:p w14:paraId="0A6D6A5A" w14:textId="77777777" w:rsidR="00037C89" w:rsidRDefault="00037C89" w:rsidP="00037C89">
      <w:pPr>
        <w:numPr>
          <w:ilvl w:val="1"/>
          <w:numId w:val="14"/>
        </w:numPr>
        <w:spacing w:before="100" w:beforeAutospacing="1" w:after="100" w:afterAutospacing="1" w:line="240" w:lineRule="auto"/>
        <w:ind w:left="2190"/>
        <w:rPr>
          <w:rFonts w:ascii="Arial" w:eastAsia="Times New Roman" w:hAnsi="Arial" w:cs="Arial"/>
          <w:sz w:val="24"/>
          <w:szCs w:val="24"/>
          <w:lang w:val="en"/>
        </w:rPr>
      </w:pPr>
      <w:r w:rsidRPr="00045AE6">
        <w:rPr>
          <w:rFonts w:ascii="Arial" w:eastAsia="Times New Roman" w:hAnsi="Arial" w:cs="Arial"/>
          <w:sz w:val="24"/>
          <w:szCs w:val="24"/>
          <w:lang w:val="en"/>
        </w:rPr>
        <w:t xml:space="preserve">Disciplinary action, up to and including termination, may be imposed upon a CDL employee who engages in prohibited alcohol </w:t>
      </w:r>
      <w:r w:rsidRPr="00045AE6">
        <w:rPr>
          <w:rFonts w:ascii="Arial" w:eastAsia="Times New Roman" w:hAnsi="Arial" w:cs="Arial"/>
          <w:sz w:val="24"/>
          <w:szCs w:val="24"/>
          <w:lang w:val="en"/>
        </w:rPr>
        <w:lastRenderedPageBreak/>
        <w:t>or drug conduct, CDL employees who test positive for alcohol use greater than 0.04 or drug use.</w:t>
      </w:r>
    </w:p>
    <w:p w14:paraId="2295B432" w14:textId="77777777" w:rsidR="00FB2E70" w:rsidRPr="00045AE6" w:rsidRDefault="00FB2E70" w:rsidP="00FB2E70">
      <w:pPr>
        <w:spacing w:before="100" w:beforeAutospacing="1" w:after="100" w:afterAutospacing="1" w:line="240" w:lineRule="auto"/>
        <w:ind w:left="720"/>
        <w:rPr>
          <w:rFonts w:ascii="Arial" w:eastAsia="Times New Roman" w:hAnsi="Arial" w:cs="Arial"/>
          <w:sz w:val="24"/>
          <w:szCs w:val="24"/>
          <w:lang w:val="en"/>
        </w:rPr>
      </w:pPr>
      <w:r>
        <w:rPr>
          <w:rFonts w:ascii="Arial" w:eastAsia="Times New Roman" w:hAnsi="Arial" w:cs="Arial"/>
          <w:sz w:val="24"/>
          <w:szCs w:val="24"/>
          <w:lang w:val="en"/>
        </w:rPr>
        <w:t>NOTE BELOW ARE ONLY SOME OPTIONS TO CONSIDER:</w:t>
      </w:r>
    </w:p>
    <w:p w14:paraId="642EB02A" w14:textId="77777777" w:rsidR="00037C89" w:rsidRPr="00045AE6" w:rsidRDefault="00037C89" w:rsidP="00037C89">
      <w:pPr>
        <w:numPr>
          <w:ilvl w:val="0"/>
          <w:numId w:val="14"/>
        </w:numPr>
        <w:spacing w:before="100" w:beforeAutospacing="1" w:after="100" w:afterAutospacing="1" w:line="240" w:lineRule="auto"/>
        <w:ind w:left="1470"/>
        <w:rPr>
          <w:rFonts w:ascii="Arial" w:eastAsia="Times New Roman" w:hAnsi="Arial" w:cs="Arial"/>
          <w:sz w:val="24"/>
          <w:szCs w:val="24"/>
          <w:lang w:val="en"/>
        </w:rPr>
      </w:pPr>
      <w:r w:rsidRPr="00045AE6">
        <w:rPr>
          <w:rFonts w:ascii="Arial" w:eastAsia="Times New Roman" w:hAnsi="Arial" w:cs="Arial"/>
          <w:sz w:val="24"/>
          <w:szCs w:val="24"/>
          <w:lang w:val="en"/>
        </w:rPr>
        <w:t>Unless the circumstances warrant more serious discipline, the first time a CDL employee tests positive for alcohol use greater than 0.04 or drug use, he/she shall receive a one (1) day unpaid suspension.</w:t>
      </w:r>
    </w:p>
    <w:p w14:paraId="6E291877" w14:textId="77777777" w:rsidR="00037C89" w:rsidRPr="00045AE6" w:rsidRDefault="00037C89" w:rsidP="00037C89">
      <w:pPr>
        <w:numPr>
          <w:ilvl w:val="0"/>
          <w:numId w:val="14"/>
        </w:numPr>
        <w:spacing w:before="100" w:beforeAutospacing="1" w:after="100" w:afterAutospacing="1" w:line="240" w:lineRule="auto"/>
        <w:ind w:left="1470"/>
        <w:rPr>
          <w:rFonts w:ascii="Arial" w:eastAsia="Times New Roman" w:hAnsi="Arial" w:cs="Arial"/>
          <w:sz w:val="24"/>
          <w:szCs w:val="24"/>
          <w:lang w:val="en"/>
        </w:rPr>
      </w:pPr>
      <w:r w:rsidRPr="00045AE6">
        <w:rPr>
          <w:rFonts w:ascii="Arial" w:eastAsia="Times New Roman" w:hAnsi="Arial" w:cs="Arial"/>
          <w:sz w:val="24"/>
          <w:szCs w:val="24"/>
          <w:lang w:val="en"/>
        </w:rPr>
        <w:t xml:space="preserve">If a CDL employee tests positive for alcohol use greater than 0.04 or drug use for a second time within the </w:t>
      </w:r>
      <w:proofErr w:type="gramStart"/>
      <w:r w:rsidRPr="00045AE6">
        <w:rPr>
          <w:rFonts w:ascii="Arial" w:eastAsia="Times New Roman" w:hAnsi="Arial" w:cs="Arial"/>
          <w:sz w:val="24"/>
          <w:szCs w:val="24"/>
          <w:lang w:val="en"/>
        </w:rPr>
        <w:t>five year</w:t>
      </w:r>
      <w:proofErr w:type="gramEnd"/>
      <w:r w:rsidRPr="00045AE6">
        <w:rPr>
          <w:rFonts w:ascii="Arial" w:eastAsia="Times New Roman" w:hAnsi="Arial" w:cs="Arial"/>
          <w:sz w:val="24"/>
          <w:szCs w:val="24"/>
          <w:lang w:val="en"/>
        </w:rPr>
        <w:t xml:space="preserve"> period immediately following his/her first positive test, he/she will be terminated.</w:t>
      </w:r>
    </w:p>
    <w:p w14:paraId="399C8BEF" w14:textId="77777777" w:rsidR="00037C89" w:rsidRPr="00045AE6" w:rsidRDefault="00037C89" w:rsidP="00037C89">
      <w:pPr>
        <w:numPr>
          <w:ilvl w:val="0"/>
          <w:numId w:val="14"/>
        </w:numPr>
        <w:spacing w:before="100" w:beforeAutospacing="1" w:after="100" w:afterAutospacing="1" w:line="240" w:lineRule="auto"/>
        <w:ind w:left="1470"/>
        <w:rPr>
          <w:rFonts w:ascii="Arial" w:eastAsia="Times New Roman" w:hAnsi="Arial" w:cs="Arial"/>
          <w:sz w:val="24"/>
          <w:szCs w:val="24"/>
          <w:lang w:val="en"/>
        </w:rPr>
      </w:pPr>
      <w:r w:rsidRPr="00045AE6">
        <w:rPr>
          <w:rFonts w:ascii="Arial" w:eastAsia="Times New Roman" w:hAnsi="Arial" w:cs="Arial"/>
          <w:sz w:val="24"/>
          <w:szCs w:val="24"/>
          <w:lang w:val="en"/>
        </w:rPr>
        <w:t>A CDL e</w:t>
      </w:r>
      <w:r w:rsidR="00FB2E70">
        <w:rPr>
          <w:rFonts w:ascii="Arial" w:eastAsia="Times New Roman" w:hAnsi="Arial" w:cs="Arial"/>
          <w:sz w:val="24"/>
          <w:szCs w:val="24"/>
          <w:lang w:val="en"/>
        </w:rPr>
        <w:t xml:space="preserve">mployee in his/her introductory or training period </w:t>
      </w:r>
      <w:r w:rsidRPr="00045AE6">
        <w:rPr>
          <w:rFonts w:ascii="Arial" w:eastAsia="Times New Roman" w:hAnsi="Arial" w:cs="Arial"/>
          <w:sz w:val="24"/>
          <w:szCs w:val="24"/>
          <w:lang w:val="en"/>
        </w:rPr>
        <w:t>who tests positive for any alcohol concentration (defined as 0.02 or greater) or drug use, shall be terminated.</w:t>
      </w:r>
    </w:p>
    <w:p w14:paraId="45B12FA8" w14:textId="77777777" w:rsidR="00037C89" w:rsidRPr="00045AE6" w:rsidRDefault="00037C89" w:rsidP="00037C89">
      <w:pPr>
        <w:numPr>
          <w:ilvl w:val="0"/>
          <w:numId w:val="14"/>
        </w:numPr>
        <w:spacing w:before="100" w:beforeAutospacing="1" w:after="100" w:afterAutospacing="1" w:line="240" w:lineRule="auto"/>
        <w:ind w:left="1470"/>
        <w:rPr>
          <w:rFonts w:ascii="Arial" w:eastAsia="Times New Roman" w:hAnsi="Arial" w:cs="Arial"/>
          <w:sz w:val="24"/>
          <w:szCs w:val="24"/>
          <w:lang w:val="en"/>
        </w:rPr>
      </w:pPr>
      <w:r w:rsidRPr="00045AE6">
        <w:rPr>
          <w:rFonts w:ascii="Arial" w:eastAsia="Times New Roman" w:hAnsi="Arial" w:cs="Arial"/>
          <w:sz w:val="24"/>
          <w:szCs w:val="24"/>
          <w:lang w:val="en"/>
        </w:rPr>
        <w:t xml:space="preserve">A CDL employee who tests positive for alcohol use greater than 0.04 or drug use, but is not terminated must be evaluated by a substance abuse professional and comply with any treatment recommendations to assist them with his/her alcohol or drug problem. </w:t>
      </w:r>
      <w:r w:rsidR="00FB2E70">
        <w:rPr>
          <w:rFonts w:ascii="Arial" w:eastAsia="Times New Roman" w:hAnsi="Arial" w:cs="Arial"/>
          <w:sz w:val="24"/>
          <w:szCs w:val="24"/>
          <w:lang w:val="en"/>
        </w:rPr>
        <w:t>Failure to comply will result in immediate termination.</w:t>
      </w:r>
    </w:p>
    <w:p w14:paraId="397E2616" w14:textId="77777777" w:rsidR="00037C89" w:rsidRPr="00045AE6" w:rsidRDefault="00037C89" w:rsidP="00037C89">
      <w:pPr>
        <w:numPr>
          <w:ilvl w:val="1"/>
          <w:numId w:val="14"/>
        </w:numPr>
        <w:spacing w:before="100" w:beforeAutospacing="1" w:after="100" w:afterAutospacing="1" w:line="240" w:lineRule="auto"/>
        <w:ind w:left="2190"/>
        <w:rPr>
          <w:rFonts w:ascii="Arial" w:eastAsia="Times New Roman" w:hAnsi="Arial" w:cs="Arial"/>
          <w:sz w:val="24"/>
          <w:szCs w:val="24"/>
          <w:lang w:val="en"/>
        </w:rPr>
      </w:pPr>
      <w:r w:rsidRPr="00045AE6">
        <w:rPr>
          <w:rFonts w:ascii="Arial" w:eastAsia="Times New Roman" w:hAnsi="Arial" w:cs="Arial"/>
          <w:sz w:val="24"/>
          <w:szCs w:val="24"/>
          <w:lang w:val="en"/>
        </w:rPr>
        <w:t>The payment for any recommended treatment will be strictly at the expense of the employee (or his/her health insurance program, if applicable).</w:t>
      </w:r>
    </w:p>
    <w:p w14:paraId="3787DC9B" w14:textId="77777777" w:rsidR="00037C89" w:rsidRPr="00045AE6" w:rsidRDefault="00037C89" w:rsidP="00037C89">
      <w:pPr>
        <w:numPr>
          <w:ilvl w:val="1"/>
          <w:numId w:val="14"/>
        </w:numPr>
        <w:spacing w:before="100" w:beforeAutospacing="1" w:after="100" w:afterAutospacing="1" w:line="240" w:lineRule="auto"/>
        <w:ind w:left="2190"/>
        <w:rPr>
          <w:rFonts w:ascii="Arial" w:eastAsia="Times New Roman" w:hAnsi="Arial" w:cs="Arial"/>
          <w:sz w:val="24"/>
          <w:szCs w:val="24"/>
          <w:lang w:val="en"/>
        </w:rPr>
      </w:pPr>
      <w:r w:rsidRPr="00045AE6">
        <w:rPr>
          <w:rFonts w:ascii="Arial" w:eastAsia="Times New Roman" w:hAnsi="Arial" w:cs="Arial"/>
          <w:sz w:val="24"/>
          <w:szCs w:val="24"/>
          <w:lang w:val="en"/>
        </w:rPr>
        <w:t>Employees may be placed on sick leave or leave without pay status during the treatment period, whichever is appropriate.</w:t>
      </w:r>
    </w:p>
    <w:p w14:paraId="7226EC24" w14:textId="77777777" w:rsidR="00037C89" w:rsidRPr="00045AE6" w:rsidRDefault="00037C89" w:rsidP="00037C89">
      <w:pPr>
        <w:numPr>
          <w:ilvl w:val="0"/>
          <w:numId w:val="14"/>
        </w:numPr>
        <w:spacing w:before="100" w:beforeAutospacing="1" w:after="100" w:afterAutospacing="1" w:line="240" w:lineRule="auto"/>
        <w:ind w:left="1470"/>
        <w:rPr>
          <w:rFonts w:ascii="Arial" w:eastAsia="Times New Roman" w:hAnsi="Arial" w:cs="Arial"/>
          <w:sz w:val="24"/>
          <w:szCs w:val="24"/>
          <w:lang w:val="en"/>
        </w:rPr>
      </w:pPr>
      <w:r w:rsidRPr="00045AE6">
        <w:rPr>
          <w:rFonts w:ascii="Arial" w:eastAsia="Times New Roman" w:hAnsi="Arial" w:cs="Arial"/>
          <w:sz w:val="24"/>
          <w:szCs w:val="24"/>
          <w:lang w:val="en"/>
        </w:rPr>
        <w:t>CDL employees who have been evaluated by a substance abuse professional, who comply with any recommended treatment, who have taken a return to duty test with a result less than 0.02, and who are then subject to unannounced follow-up tests at the employees' expense, may return to work.</w:t>
      </w:r>
    </w:p>
    <w:p w14:paraId="5A3E0601" w14:textId="77777777" w:rsidR="00037C89" w:rsidRPr="00045AE6" w:rsidRDefault="00037C89" w:rsidP="00037C89">
      <w:pPr>
        <w:numPr>
          <w:ilvl w:val="0"/>
          <w:numId w:val="14"/>
        </w:numPr>
        <w:spacing w:before="100" w:beforeAutospacing="1" w:after="100" w:afterAutospacing="1" w:line="240" w:lineRule="auto"/>
        <w:ind w:left="1470"/>
        <w:rPr>
          <w:rFonts w:ascii="Arial" w:eastAsia="Times New Roman" w:hAnsi="Arial" w:cs="Arial"/>
          <w:sz w:val="24"/>
          <w:szCs w:val="24"/>
          <w:lang w:val="en"/>
        </w:rPr>
      </w:pPr>
      <w:r w:rsidRPr="00045AE6">
        <w:rPr>
          <w:rFonts w:ascii="Arial" w:eastAsia="Times New Roman" w:hAnsi="Arial" w:cs="Arial"/>
          <w:sz w:val="24"/>
          <w:szCs w:val="24"/>
          <w:lang w:val="en"/>
        </w:rPr>
        <w:t>Once an employee successfully completes rehabilitation, he/she shall be returned to his/her regular duty assignment or an equivalent position. Employee assignments during treatment shall be based on each individual's circumstances. As a condition of employment, the employee must comply with prescribed follow-up care.</w:t>
      </w:r>
    </w:p>
    <w:p w14:paraId="187947FB" w14:textId="77777777" w:rsidR="00037C89" w:rsidRPr="00045AE6" w:rsidRDefault="00037C89" w:rsidP="00037C89">
      <w:pPr>
        <w:spacing w:before="100" w:beforeAutospacing="1" w:after="100" w:afterAutospacing="1" w:line="240" w:lineRule="auto"/>
        <w:rPr>
          <w:rFonts w:ascii="Arial" w:eastAsia="Times New Roman" w:hAnsi="Arial" w:cs="Arial"/>
          <w:sz w:val="24"/>
          <w:szCs w:val="24"/>
          <w:lang w:val="en"/>
        </w:rPr>
      </w:pPr>
      <w:r w:rsidRPr="00045AE6">
        <w:rPr>
          <w:rFonts w:ascii="Arial" w:eastAsia="Times New Roman" w:hAnsi="Arial" w:cs="Arial"/>
          <w:b/>
          <w:bCs/>
          <w:sz w:val="24"/>
          <w:szCs w:val="24"/>
          <w:lang w:val="en"/>
        </w:rPr>
        <w:t>Information/Training</w:t>
      </w:r>
    </w:p>
    <w:p w14:paraId="7FCB2612" w14:textId="77777777" w:rsidR="00037C89" w:rsidRPr="00045AE6" w:rsidRDefault="00037C89" w:rsidP="00037C89">
      <w:pPr>
        <w:numPr>
          <w:ilvl w:val="0"/>
          <w:numId w:val="15"/>
        </w:numPr>
        <w:spacing w:before="100" w:beforeAutospacing="1" w:after="100" w:afterAutospacing="1" w:line="240" w:lineRule="auto"/>
        <w:ind w:left="1470"/>
        <w:rPr>
          <w:rFonts w:ascii="Arial" w:eastAsia="Times New Roman" w:hAnsi="Arial" w:cs="Arial"/>
          <w:sz w:val="24"/>
          <w:szCs w:val="24"/>
          <w:lang w:val="en"/>
        </w:rPr>
      </w:pPr>
      <w:r w:rsidRPr="00045AE6">
        <w:rPr>
          <w:rFonts w:ascii="Arial" w:eastAsia="Times New Roman" w:hAnsi="Arial" w:cs="Arial"/>
          <w:sz w:val="24"/>
          <w:szCs w:val="24"/>
          <w:lang w:val="en"/>
        </w:rPr>
        <w:t>All current and new employees will receive written information about the testing requirements and how and where they may receive assistance for alcohol or drug misuse.</w:t>
      </w:r>
    </w:p>
    <w:p w14:paraId="2F808217" w14:textId="77777777" w:rsidR="00037C89" w:rsidRPr="00045AE6" w:rsidRDefault="00037C89" w:rsidP="00037C89">
      <w:pPr>
        <w:numPr>
          <w:ilvl w:val="0"/>
          <w:numId w:val="15"/>
        </w:numPr>
        <w:spacing w:before="100" w:beforeAutospacing="1" w:after="100" w:afterAutospacing="1" w:line="240" w:lineRule="auto"/>
        <w:ind w:left="1470"/>
        <w:rPr>
          <w:rFonts w:ascii="Arial" w:eastAsia="Times New Roman" w:hAnsi="Arial" w:cs="Arial"/>
          <w:sz w:val="24"/>
          <w:szCs w:val="24"/>
          <w:lang w:val="en"/>
        </w:rPr>
      </w:pPr>
      <w:r w:rsidRPr="00045AE6">
        <w:rPr>
          <w:rFonts w:ascii="Arial" w:eastAsia="Times New Roman" w:hAnsi="Arial" w:cs="Arial"/>
          <w:sz w:val="24"/>
          <w:szCs w:val="24"/>
          <w:lang w:val="en"/>
        </w:rPr>
        <w:t xml:space="preserve">All employees must receive a copy of this policy and sign the Confirmation of Receipt – see attachments. </w:t>
      </w:r>
    </w:p>
    <w:p w14:paraId="700B8871" w14:textId="77777777" w:rsidR="00037C89" w:rsidRPr="00045AE6" w:rsidRDefault="00037C89" w:rsidP="00037C89">
      <w:pPr>
        <w:numPr>
          <w:ilvl w:val="0"/>
          <w:numId w:val="15"/>
        </w:numPr>
        <w:spacing w:before="100" w:beforeAutospacing="1" w:after="100" w:afterAutospacing="1" w:line="240" w:lineRule="auto"/>
        <w:ind w:left="1470"/>
        <w:rPr>
          <w:rFonts w:ascii="Arial" w:eastAsia="Times New Roman" w:hAnsi="Arial" w:cs="Arial"/>
          <w:sz w:val="24"/>
          <w:szCs w:val="24"/>
          <w:lang w:val="en"/>
        </w:rPr>
      </w:pPr>
      <w:r w:rsidRPr="00045AE6">
        <w:rPr>
          <w:rFonts w:ascii="Arial" w:eastAsia="Times New Roman" w:hAnsi="Arial" w:cs="Arial"/>
          <w:sz w:val="24"/>
          <w:szCs w:val="24"/>
          <w:lang w:val="en"/>
        </w:rPr>
        <w:t xml:space="preserve">All personnel responsible for supervising and managing CDL employees must attend at least two hours of training on alcohol and drug misuse symptoms and indicators used in making determinations for reasonable suspicion testing. </w:t>
      </w:r>
    </w:p>
    <w:p w14:paraId="057E39F6" w14:textId="77777777" w:rsidR="00037C89" w:rsidRPr="00045AE6" w:rsidRDefault="00037C89" w:rsidP="00037C89">
      <w:pPr>
        <w:numPr>
          <w:ilvl w:val="1"/>
          <w:numId w:val="15"/>
        </w:numPr>
        <w:spacing w:before="100" w:beforeAutospacing="1" w:after="100" w:afterAutospacing="1" w:line="240" w:lineRule="auto"/>
        <w:ind w:left="2190"/>
        <w:rPr>
          <w:rFonts w:ascii="Arial" w:eastAsia="Times New Roman" w:hAnsi="Arial" w:cs="Arial"/>
          <w:sz w:val="24"/>
          <w:szCs w:val="24"/>
          <w:lang w:val="en"/>
        </w:rPr>
      </w:pPr>
      <w:r w:rsidRPr="00045AE6">
        <w:rPr>
          <w:rFonts w:ascii="Arial" w:eastAsia="Times New Roman" w:hAnsi="Arial" w:cs="Arial"/>
          <w:sz w:val="24"/>
          <w:szCs w:val="24"/>
          <w:lang w:val="en"/>
        </w:rPr>
        <w:lastRenderedPageBreak/>
        <w:t>Supervisors and managers will be instructed on the detection of abuse problems and the enforcement of the testing policy. Periodic, on-going training will also occur after implementation of the policy.</w:t>
      </w:r>
    </w:p>
    <w:p w14:paraId="56823CDA" w14:textId="77777777" w:rsidR="00037C89" w:rsidRPr="00045AE6" w:rsidRDefault="00037C89" w:rsidP="00037C89">
      <w:pPr>
        <w:numPr>
          <w:ilvl w:val="0"/>
          <w:numId w:val="15"/>
        </w:numPr>
        <w:spacing w:before="100" w:beforeAutospacing="1" w:after="100" w:afterAutospacing="1" w:line="240" w:lineRule="auto"/>
        <w:ind w:left="1470"/>
        <w:rPr>
          <w:rFonts w:ascii="Arial" w:eastAsia="Times New Roman" w:hAnsi="Arial" w:cs="Arial"/>
          <w:sz w:val="24"/>
          <w:szCs w:val="24"/>
          <w:lang w:val="en"/>
        </w:rPr>
      </w:pPr>
      <w:r w:rsidRPr="00045AE6">
        <w:rPr>
          <w:rFonts w:ascii="Arial" w:eastAsia="Times New Roman" w:hAnsi="Arial" w:cs="Arial"/>
          <w:sz w:val="24"/>
          <w:szCs w:val="24"/>
          <w:lang w:val="en"/>
        </w:rPr>
        <w:t xml:space="preserve">This policy will be posted on employee bulletin boards and will be available to all employees. </w:t>
      </w:r>
    </w:p>
    <w:p w14:paraId="5D6550A9" w14:textId="77777777" w:rsidR="00037C89" w:rsidRPr="00045AE6" w:rsidRDefault="00037C89" w:rsidP="00037C89">
      <w:pPr>
        <w:numPr>
          <w:ilvl w:val="0"/>
          <w:numId w:val="15"/>
        </w:numPr>
        <w:spacing w:before="100" w:beforeAutospacing="1" w:after="100" w:afterAutospacing="1" w:line="240" w:lineRule="auto"/>
        <w:ind w:left="1470"/>
        <w:rPr>
          <w:rFonts w:ascii="Arial" w:eastAsia="Times New Roman" w:hAnsi="Arial" w:cs="Arial"/>
          <w:sz w:val="24"/>
          <w:szCs w:val="24"/>
          <w:lang w:val="en"/>
        </w:rPr>
      </w:pPr>
      <w:r w:rsidRPr="00045AE6">
        <w:rPr>
          <w:rFonts w:ascii="Arial" w:eastAsia="Times New Roman" w:hAnsi="Arial" w:cs="Arial"/>
          <w:sz w:val="24"/>
          <w:szCs w:val="24"/>
          <w:lang w:val="en"/>
        </w:rPr>
        <w:t>Educational information will be made available periodically which will focus on the potentially dangerous effects of drug and alcohol use and abuse, the procedures associated with pre-employment drug screening and "reasonable suspicion" testing, the effects on job performance measured in loss of productivity, and the potential safety hazards presented to the individual employee, other employees and the public.</w:t>
      </w:r>
    </w:p>
    <w:p w14:paraId="12D43897" w14:textId="77777777" w:rsidR="00037C89" w:rsidRPr="00045AE6" w:rsidRDefault="00037C89" w:rsidP="00037C89">
      <w:pPr>
        <w:numPr>
          <w:ilvl w:val="0"/>
          <w:numId w:val="15"/>
        </w:numPr>
        <w:spacing w:before="100" w:beforeAutospacing="1" w:after="100" w:afterAutospacing="1" w:line="240" w:lineRule="auto"/>
        <w:ind w:left="1470"/>
        <w:rPr>
          <w:rFonts w:ascii="Arial" w:eastAsia="Times New Roman" w:hAnsi="Arial" w:cs="Arial"/>
          <w:sz w:val="24"/>
          <w:szCs w:val="24"/>
          <w:lang w:val="en"/>
        </w:rPr>
      </w:pPr>
      <w:r w:rsidRPr="00045AE6">
        <w:rPr>
          <w:rFonts w:ascii="Arial" w:eastAsia="Times New Roman" w:hAnsi="Arial" w:cs="Arial"/>
          <w:sz w:val="24"/>
          <w:szCs w:val="24"/>
          <w:lang w:val="en"/>
        </w:rPr>
        <w:t>All recruitment advertising will include the statement "Drug/alcohol screening is a condition of employment" at the bottom of the advertisement/posting with the EEO statement.</w:t>
      </w:r>
    </w:p>
    <w:p w14:paraId="728BC07C" w14:textId="77777777" w:rsidR="00037C89" w:rsidRDefault="00037C89" w:rsidP="00037C89">
      <w:pPr>
        <w:numPr>
          <w:ilvl w:val="0"/>
          <w:numId w:val="15"/>
        </w:numPr>
        <w:spacing w:before="100" w:beforeAutospacing="1" w:after="100" w:afterAutospacing="1" w:line="240" w:lineRule="auto"/>
        <w:ind w:left="1470"/>
        <w:rPr>
          <w:rFonts w:ascii="Arial" w:eastAsia="Times New Roman" w:hAnsi="Arial" w:cs="Arial"/>
          <w:sz w:val="24"/>
          <w:szCs w:val="24"/>
          <w:lang w:val="en"/>
        </w:rPr>
      </w:pPr>
      <w:r w:rsidRPr="00045AE6">
        <w:rPr>
          <w:rFonts w:ascii="Arial" w:eastAsia="Times New Roman" w:hAnsi="Arial" w:cs="Arial"/>
          <w:sz w:val="24"/>
          <w:szCs w:val="24"/>
          <w:lang w:val="en"/>
        </w:rPr>
        <w:t>All final candidates for employment will be given a copy of this policy, and be given the opportunity to read the policy in its entirety.</w:t>
      </w:r>
    </w:p>
    <w:p w14:paraId="766447C2" w14:textId="77777777" w:rsidR="00CB2FC7" w:rsidRDefault="00FB2E70" w:rsidP="00CB2FC7">
      <w:pPr>
        <w:spacing w:before="100" w:beforeAutospacing="1" w:after="100" w:afterAutospacing="1" w:line="240" w:lineRule="auto"/>
        <w:rPr>
          <w:rFonts w:ascii="Arial" w:eastAsia="Times New Roman" w:hAnsi="Arial" w:cs="Arial"/>
          <w:sz w:val="24"/>
          <w:szCs w:val="24"/>
          <w:lang w:val="en"/>
        </w:rPr>
      </w:pPr>
      <w:r>
        <w:rPr>
          <w:rFonts w:ascii="Arial" w:eastAsia="Times New Roman" w:hAnsi="Arial" w:cs="Arial"/>
          <w:b/>
          <w:sz w:val="24"/>
          <w:szCs w:val="24"/>
          <w:lang w:val="en"/>
        </w:rPr>
        <w:t>Record Keeping</w:t>
      </w:r>
    </w:p>
    <w:p w14:paraId="0021E148" w14:textId="36D05035" w:rsidR="00CB2FC7" w:rsidRDefault="00602E6A" w:rsidP="00CB2FC7">
      <w:pPr>
        <w:pStyle w:val="ListParagraph"/>
        <w:numPr>
          <w:ilvl w:val="0"/>
          <w:numId w:val="20"/>
        </w:numPr>
        <w:spacing w:before="100" w:beforeAutospacing="1" w:after="100" w:afterAutospacing="1" w:line="240" w:lineRule="auto"/>
        <w:rPr>
          <w:rFonts w:ascii="Arial" w:eastAsia="Times New Roman" w:hAnsi="Arial" w:cs="Arial"/>
          <w:sz w:val="24"/>
          <w:szCs w:val="24"/>
          <w:lang w:val="en"/>
        </w:rPr>
      </w:pPr>
      <w:r>
        <w:rPr>
          <w:rFonts w:ascii="Arial" w:eastAsia="Times New Roman" w:hAnsi="Arial" w:cs="Arial"/>
          <w:sz w:val="24"/>
          <w:szCs w:val="24"/>
          <w:lang w:val="en"/>
        </w:rPr>
        <w:t>Howard</w:t>
      </w:r>
      <w:r w:rsidR="00CB2FC7" w:rsidRPr="00CB2FC7">
        <w:rPr>
          <w:rFonts w:ascii="Arial" w:eastAsia="Times New Roman" w:hAnsi="Arial" w:cs="Arial"/>
          <w:sz w:val="24"/>
          <w:szCs w:val="24"/>
          <w:lang w:val="en"/>
        </w:rPr>
        <w:t xml:space="preserve"> County will keep detailed records of its drug and alcohol program per DOT Regulations.</w:t>
      </w:r>
    </w:p>
    <w:p w14:paraId="2ECC27C0" w14:textId="77777777" w:rsidR="00CB2FC7" w:rsidRDefault="00CB2FC7" w:rsidP="00CB2FC7">
      <w:pPr>
        <w:pStyle w:val="ListParagraph"/>
        <w:numPr>
          <w:ilvl w:val="0"/>
          <w:numId w:val="20"/>
        </w:numPr>
        <w:spacing w:before="100" w:beforeAutospacing="1" w:after="100" w:afterAutospacing="1" w:line="240" w:lineRule="auto"/>
        <w:rPr>
          <w:rFonts w:ascii="Arial" w:eastAsia="Times New Roman" w:hAnsi="Arial" w:cs="Arial"/>
          <w:sz w:val="24"/>
          <w:szCs w:val="24"/>
          <w:lang w:val="en"/>
        </w:rPr>
      </w:pPr>
      <w:r>
        <w:rPr>
          <w:rFonts w:ascii="Arial" w:eastAsia="Times New Roman" w:hAnsi="Arial" w:cs="Arial"/>
          <w:sz w:val="24"/>
          <w:szCs w:val="24"/>
          <w:lang w:val="en"/>
        </w:rPr>
        <w:t>These records are confidential.  Test results will only be released to the county, the substance abuse professional or the MRO.  Any other release will only be made with written consent of the CDL driver or in response to court order.</w:t>
      </w:r>
    </w:p>
    <w:p w14:paraId="691DCB1D" w14:textId="5C02BB90" w:rsidR="00D569C6" w:rsidRPr="00CB2FC7" w:rsidRDefault="00D569C6" w:rsidP="00CB2FC7">
      <w:pPr>
        <w:pStyle w:val="ListParagraph"/>
        <w:numPr>
          <w:ilvl w:val="0"/>
          <w:numId w:val="20"/>
        </w:numPr>
        <w:spacing w:before="100" w:beforeAutospacing="1" w:after="100" w:afterAutospacing="1" w:line="240" w:lineRule="auto"/>
        <w:rPr>
          <w:rFonts w:ascii="Arial" w:eastAsia="Times New Roman" w:hAnsi="Arial" w:cs="Arial"/>
          <w:sz w:val="24"/>
          <w:szCs w:val="24"/>
          <w:lang w:val="en"/>
        </w:rPr>
      </w:pPr>
      <w:r>
        <w:rPr>
          <w:rFonts w:ascii="Arial" w:eastAsia="Times New Roman" w:hAnsi="Arial" w:cs="Arial"/>
          <w:color w:val="FF0000"/>
          <w:sz w:val="24"/>
          <w:szCs w:val="24"/>
          <w:lang w:val="en"/>
        </w:rPr>
        <w:t xml:space="preserve">All </w:t>
      </w:r>
      <w:r w:rsidR="00602E6A">
        <w:rPr>
          <w:rFonts w:ascii="Arial" w:eastAsia="Times New Roman" w:hAnsi="Arial" w:cs="Arial"/>
          <w:color w:val="FF0000"/>
          <w:sz w:val="24"/>
          <w:szCs w:val="24"/>
          <w:lang w:val="en"/>
        </w:rPr>
        <w:t xml:space="preserve">Howard </w:t>
      </w:r>
      <w:r>
        <w:rPr>
          <w:rFonts w:ascii="Arial" w:eastAsia="Times New Roman" w:hAnsi="Arial" w:cs="Arial"/>
          <w:color w:val="FF0000"/>
          <w:sz w:val="24"/>
          <w:szCs w:val="24"/>
          <w:lang w:val="en"/>
        </w:rPr>
        <w:t>County drug and alcohol test results will be updated in the DOT Clearinghouse online database as required by DOT regulation.</w:t>
      </w:r>
    </w:p>
    <w:p w14:paraId="37060202" w14:textId="77777777" w:rsidR="0030649B" w:rsidRPr="00045AE6" w:rsidRDefault="0030649B" w:rsidP="0030649B">
      <w:pPr>
        <w:spacing w:before="100" w:beforeAutospacing="1" w:after="100" w:afterAutospacing="1" w:line="240" w:lineRule="auto"/>
        <w:rPr>
          <w:rFonts w:ascii="Arial" w:eastAsia="Times New Roman" w:hAnsi="Arial" w:cs="Arial"/>
          <w:sz w:val="24"/>
          <w:szCs w:val="24"/>
          <w:lang w:val="en"/>
        </w:rPr>
      </w:pPr>
    </w:p>
    <w:p w14:paraId="7C87E4D5" w14:textId="77777777" w:rsidR="009637E5" w:rsidRDefault="009637E5" w:rsidP="009637E5">
      <w:pPr>
        <w:widowControl w:val="0"/>
        <w:tabs>
          <w:tab w:val="left" w:pos="1080"/>
          <w:tab w:val="left" w:pos="1350"/>
          <w:tab w:val="left" w:pos="1800"/>
          <w:tab w:val="left" w:pos="2160"/>
        </w:tabs>
        <w:ind w:left="720" w:hanging="720"/>
        <w:rPr>
          <w:rFonts w:ascii="Arial" w:hAnsi="Arial"/>
          <w:b/>
          <w:sz w:val="24"/>
        </w:rPr>
      </w:pPr>
      <w:r>
        <w:rPr>
          <w:rFonts w:ascii="Arial" w:hAnsi="Arial"/>
          <w:b/>
          <w:sz w:val="24"/>
        </w:rPr>
        <w:t xml:space="preserve"> APPEAL OF TEST RESULTS</w:t>
      </w:r>
    </w:p>
    <w:p w14:paraId="0462C4FB" w14:textId="73E43594" w:rsidR="009637E5" w:rsidRDefault="009637E5" w:rsidP="009637E5">
      <w:pPr>
        <w:widowControl w:val="0"/>
        <w:tabs>
          <w:tab w:val="left" w:pos="1080"/>
          <w:tab w:val="left" w:pos="1440"/>
          <w:tab w:val="left" w:pos="1800"/>
          <w:tab w:val="left" w:pos="2160"/>
        </w:tabs>
        <w:ind w:left="1080" w:hanging="360"/>
        <w:rPr>
          <w:rFonts w:ascii="Arial" w:hAnsi="Arial"/>
          <w:sz w:val="24"/>
        </w:rPr>
      </w:pPr>
      <w:r>
        <w:rPr>
          <w:rFonts w:ascii="Arial" w:hAnsi="Arial"/>
          <w:sz w:val="24"/>
        </w:rPr>
        <w:t>A.</w:t>
      </w:r>
      <w:r>
        <w:rPr>
          <w:rFonts w:ascii="Arial" w:hAnsi="Arial"/>
          <w:sz w:val="24"/>
        </w:rPr>
        <w:tab/>
        <w:t xml:space="preserve">Alcohol and drug abuse may not only threaten the safety and productivity </w:t>
      </w:r>
      <w:r w:rsidR="00731704">
        <w:rPr>
          <w:rFonts w:ascii="Arial" w:hAnsi="Arial"/>
          <w:sz w:val="24"/>
        </w:rPr>
        <w:t xml:space="preserve">of all employees of </w:t>
      </w:r>
      <w:r w:rsidR="00FD13BB">
        <w:rPr>
          <w:rFonts w:ascii="Arial" w:hAnsi="Arial"/>
          <w:sz w:val="24"/>
        </w:rPr>
        <w:t>Howard</w:t>
      </w:r>
      <w:r>
        <w:rPr>
          <w:rFonts w:ascii="Arial" w:hAnsi="Arial"/>
          <w:sz w:val="24"/>
        </w:rPr>
        <w:t xml:space="preserve"> County, but causes serious individual health consequences to those who use them.  Appendix A outlines several personal consequences which may result after abuse of controlled substances.  Any confirmed actions prohibited by Part IV above, while performing a safety-sensitive function or refusing to take a breath test, will be grounds for termination.  Refusal may be defined as not providing a breath sample or urine as directed, neglecting to sign appropriate control forms, using alcohol within 8 hours of an accident, or engaging in conduct that clearly obstructs the testing process.</w:t>
      </w:r>
    </w:p>
    <w:p w14:paraId="5C2B7F90" w14:textId="77777777" w:rsidR="009637E5" w:rsidRDefault="009637E5" w:rsidP="009637E5">
      <w:pPr>
        <w:widowControl w:val="0"/>
        <w:tabs>
          <w:tab w:val="left" w:pos="1080"/>
          <w:tab w:val="left" w:pos="1440"/>
          <w:tab w:val="left" w:pos="1800"/>
          <w:tab w:val="left" w:pos="2160"/>
        </w:tabs>
        <w:ind w:left="1080" w:hanging="360"/>
        <w:rPr>
          <w:rFonts w:ascii="Arial" w:hAnsi="Arial"/>
          <w:sz w:val="24"/>
        </w:rPr>
      </w:pPr>
    </w:p>
    <w:p w14:paraId="0BC9A1DD" w14:textId="77777777" w:rsidR="009637E5" w:rsidRDefault="009637E5" w:rsidP="009637E5">
      <w:pPr>
        <w:widowControl w:val="0"/>
        <w:tabs>
          <w:tab w:val="left" w:pos="1080"/>
          <w:tab w:val="left" w:pos="1440"/>
          <w:tab w:val="left" w:pos="1800"/>
          <w:tab w:val="left" w:pos="2160"/>
        </w:tabs>
        <w:ind w:left="1080" w:hanging="360"/>
        <w:rPr>
          <w:rFonts w:ascii="Arial" w:hAnsi="Arial"/>
          <w:sz w:val="24"/>
        </w:rPr>
      </w:pPr>
      <w:r>
        <w:rPr>
          <w:rFonts w:ascii="Arial" w:hAnsi="Arial"/>
          <w:sz w:val="24"/>
        </w:rPr>
        <w:t>B.</w:t>
      </w:r>
      <w:r>
        <w:rPr>
          <w:rFonts w:ascii="Arial" w:hAnsi="Arial"/>
          <w:sz w:val="24"/>
        </w:rPr>
        <w:tab/>
        <w:t xml:space="preserve">Any driver testing positive for the presence of a controlled substance will be contacted by the County's MRO.  The driver will be allowed to explain and </w:t>
      </w:r>
      <w:r>
        <w:rPr>
          <w:rFonts w:ascii="Arial" w:hAnsi="Arial"/>
          <w:sz w:val="24"/>
        </w:rPr>
        <w:lastRenderedPageBreak/>
        <w:t>present medical documentation to explain any permissible use of a drug.  All such discussions between the driver and the MRO will be confidential.  The County will not be a party to, or have access to matters discussed between the driver and the MRO.  If medically supportable reasons exist to explain the positive result, the MRO will report the test result to the County as a negative.</w:t>
      </w:r>
    </w:p>
    <w:p w14:paraId="51535A00" w14:textId="77777777" w:rsidR="009637E5" w:rsidRDefault="009637E5" w:rsidP="009637E5">
      <w:pPr>
        <w:widowControl w:val="0"/>
        <w:tabs>
          <w:tab w:val="left" w:pos="1080"/>
          <w:tab w:val="left" w:pos="1440"/>
          <w:tab w:val="left" w:pos="1800"/>
          <w:tab w:val="left" w:pos="2160"/>
        </w:tabs>
        <w:jc w:val="center"/>
        <w:rPr>
          <w:rFonts w:ascii="Arial" w:hAnsi="Arial"/>
          <w:b/>
          <w:sz w:val="24"/>
        </w:rPr>
      </w:pPr>
    </w:p>
    <w:p w14:paraId="05B08D1E" w14:textId="77777777" w:rsidR="009637E5" w:rsidRDefault="009637E5" w:rsidP="009637E5">
      <w:pPr>
        <w:widowControl w:val="0"/>
        <w:tabs>
          <w:tab w:val="left" w:pos="1080"/>
          <w:tab w:val="left" w:pos="1440"/>
          <w:tab w:val="left" w:pos="1800"/>
          <w:tab w:val="left" w:pos="2160"/>
        </w:tabs>
        <w:ind w:left="1080" w:hanging="360"/>
        <w:rPr>
          <w:rFonts w:ascii="Arial" w:hAnsi="Arial"/>
          <w:sz w:val="24"/>
        </w:rPr>
      </w:pPr>
      <w:r>
        <w:rPr>
          <w:rFonts w:ascii="Arial" w:hAnsi="Arial"/>
          <w:sz w:val="24"/>
        </w:rPr>
        <w:t>C.</w:t>
      </w:r>
      <w:r>
        <w:rPr>
          <w:rFonts w:ascii="Arial" w:hAnsi="Arial"/>
          <w:sz w:val="24"/>
        </w:rPr>
        <w:tab/>
        <w:t xml:space="preserve">Within 72 hours after the driver has been notified of a positive test result for </w:t>
      </w:r>
      <w:proofErr w:type="gramStart"/>
      <w:r>
        <w:rPr>
          <w:rFonts w:ascii="Arial" w:hAnsi="Arial"/>
          <w:sz w:val="24"/>
        </w:rPr>
        <w:t>drugs</w:t>
      </w:r>
      <w:proofErr w:type="gramEnd"/>
      <w:r>
        <w:rPr>
          <w:rFonts w:ascii="Arial" w:hAnsi="Arial"/>
          <w:sz w:val="24"/>
        </w:rPr>
        <w:t xml:space="preserve"> he/she may request a retest at their expense of the split sample.  This signed request will be provided to the MRO in writing, who will then initiate the new laboratory analysis.  If a different result is detected by the subsequent laboratory, the test will be voided by the MRO, and the County's Alcohol and Drug Program Administrator will be notified.  A retest may be initiated as appropriate.</w:t>
      </w:r>
    </w:p>
    <w:p w14:paraId="61226694" w14:textId="77777777" w:rsidR="009637E5" w:rsidRDefault="009637E5" w:rsidP="009637E5">
      <w:pPr>
        <w:widowControl w:val="0"/>
        <w:tabs>
          <w:tab w:val="left" w:pos="1080"/>
          <w:tab w:val="left" w:pos="1440"/>
          <w:tab w:val="left" w:pos="1800"/>
          <w:tab w:val="left" w:pos="2160"/>
        </w:tabs>
        <w:rPr>
          <w:rFonts w:ascii="Arial" w:hAnsi="Arial"/>
          <w:sz w:val="24"/>
        </w:rPr>
      </w:pPr>
    </w:p>
    <w:p w14:paraId="7FC61BD2" w14:textId="77777777" w:rsidR="009637E5" w:rsidRDefault="009637E5" w:rsidP="009637E5">
      <w:pPr>
        <w:widowControl w:val="0"/>
        <w:tabs>
          <w:tab w:val="left" w:pos="1080"/>
          <w:tab w:val="left" w:pos="1800"/>
          <w:tab w:val="left" w:pos="2160"/>
          <w:tab w:val="left" w:pos="2340"/>
        </w:tabs>
        <w:ind w:left="720" w:hanging="720"/>
        <w:rPr>
          <w:rFonts w:ascii="Arial" w:hAnsi="Arial"/>
          <w:b/>
          <w:sz w:val="24"/>
        </w:rPr>
      </w:pPr>
      <w:r>
        <w:rPr>
          <w:rFonts w:ascii="Arial" w:hAnsi="Arial"/>
          <w:b/>
          <w:sz w:val="24"/>
        </w:rPr>
        <w:t>VIII.</w:t>
      </w:r>
      <w:r>
        <w:rPr>
          <w:rFonts w:ascii="Arial" w:hAnsi="Arial"/>
          <w:b/>
          <w:sz w:val="24"/>
        </w:rPr>
        <w:tab/>
        <w:t>CONFIDENTIALITY</w:t>
      </w:r>
    </w:p>
    <w:p w14:paraId="6E26423E" w14:textId="77777777" w:rsidR="009637E5" w:rsidRPr="00D569C6" w:rsidRDefault="009637E5" w:rsidP="009637E5">
      <w:pPr>
        <w:widowControl w:val="0"/>
        <w:tabs>
          <w:tab w:val="left" w:pos="1080"/>
          <w:tab w:val="left" w:pos="1440"/>
          <w:tab w:val="left" w:pos="1800"/>
          <w:tab w:val="left" w:pos="2160"/>
        </w:tabs>
        <w:rPr>
          <w:rFonts w:ascii="Arial" w:hAnsi="Arial"/>
          <w:color w:val="FF0000"/>
          <w:sz w:val="24"/>
        </w:rPr>
      </w:pPr>
      <w:r>
        <w:rPr>
          <w:rFonts w:ascii="Arial" w:hAnsi="Arial"/>
          <w:sz w:val="24"/>
        </w:rPr>
        <w:t>Under no circumstance, unless required or authorized by law, will alcohol or drug testing information or results for any employee or applicant be released without written reque</w:t>
      </w:r>
      <w:r w:rsidR="00D569C6">
        <w:rPr>
          <w:rFonts w:ascii="Arial" w:hAnsi="Arial"/>
          <w:sz w:val="24"/>
        </w:rPr>
        <w:t xml:space="preserve">st from the applicable employee, </w:t>
      </w:r>
      <w:r w:rsidR="00D569C6">
        <w:rPr>
          <w:rFonts w:ascii="Arial" w:hAnsi="Arial"/>
          <w:color w:val="FF0000"/>
          <w:sz w:val="24"/>
        </w:rPr>
        <w:t xml:space="preserve">except for the requirement to utilize the Clearinghouse, which is the DOT online database for drug and alcohol testing results.  </w:t>
      </w:r>
    </w:p>
    <w:p w14:paraId="4CC84793" w14:textId="77777777" w:rsidR="009637E5" w:rsidRDefault="009637E5" w:rsidP="009637E5">
      <w:pPr>
        <w:widowControl w:val="0"/>
        <w:tabs>
          <w:tab w:val="left" w:pos="1080"/>
          <w:tab w:val="left" w:pos="1440"/>
          <w:tab w:val="left" w:pos="1800"/>
          <w:tab w:val="left" w:pos="2160"/>
        </w:tabs>
        <w:rPr>
          <w:rFonts w:ascii="Arial" w:hAnsi="Arial"/>
          <w:sz w:val="24"/>
        </w:rPr>
      </w:pPr>
    </w:p>
    <w:p w14:paraId="3A6EA067" w14:textId="77777777" w:rsidR="009637E5" w:rsidRDefault="009637E5" w:rsidP="009637E5">
      <w:pPr>
        <w:widowControl w:val="0"/>
        <w:tabs>
          <w:tab w:val="left" w:pos="1080"/>
          <w:tab w:val="left" w:pos="1440"/>
          <w:tab w:val="left" w:pos="1800"/>
          <w:tab w:val="left" w:pos="2160"/>
        </w:tabs>
        <w:rPr>
          <w:rFonts w:ascii="Arial" w:hAnsi="Arial"/>
          <w:sz w:val="24"/>
        </w:rPr>
      </w:pPr>
      <w:r>
        <w:rPr>
          <w:rFonts w:ascii="Arial" w:hAnsi="Arial"/>
          <w:sz w:val="24"/>
        </w:rPr>
        <w:t>Drivers are entitled, upon written request, to obtain copies of any records pertaining to the driver's use of alcohol or controlled substances, including any records pertaining to his/her alcohol or controlled substance tests.  Copies will be provided within 5 days.</w:t>
      </w:r>
    </w:p>
    <w:p w14:paraId="410C6CA1" w14:textId="77777777" w:rsidR="009637E5" w:rsidRDefault="009637E5" w:rsidP="009637E5">
      <w:pPr>
        <w:widowControl w:val="0"/>
        <w:tabs>
          <w:tab w:val="left" w:pos="1080"/>
          <w:tab w:val="left" w:pos="1440"/>
          <w:tab w:val="left" w:pos="1800"/>
          <w:tab w:val="left" w:pos="2160"/>
        </w:tabs>
        <w:rPr>
          <w:rFonts w:ascii="Arial" w:hAnsi="Arial"/>
          <w:sz w:val="24"/>
        </w:rPr>
      </w:pPr>
    </w:p>
    <w:p w14:paraId="14B034D5" w14:textId="77777777" w:rsidR="009637E5" w:rsidRDefault="009637E5" w:rsidP="009637E5">
      <w:pPr>
        <w:widowControl w:val="0"/>
        <w:tabs>
          <w:tab w:val="left" w:pos="1080"/>
          <w:tab w:val="left" w:pos="1440"/>
          <w:tab w:val="left" w:pos="1800"/>
          <w:tab w:val="left" w:pos="2160"/>
        </w:tabs>
        <w:rPr>
          <w:rFonts w:ascii="Arial" w:hAnsi="Arial"/>
          <w:sz w:val="24"/>
        </w:rPr>
      </w:pPr>
      <w:r>
        <w:rPr>
          <w:rFonts w:ascii="Arial" w:hAnsi="Arial"/>
          <w:sz w:val="24"/>
        </w:rPr>
        <w:t xml:space="preserve">Collection of breath and urine samples must always be documented and sealed with a tamper-proof sealing system in the presence of the driver, to </w:t>
      </w:r>
      <w:proofErr w:type="gramStart"/>
      <w:r>
        <w:rPr>
          <w:rFonts w:ascii="Arial" w:hAnsi="Arial"/>
          <w:sz w:val="24"/>
        </w:rPr>
        <w:t>insure</w:t>
      </w:r>
      <w:proofErr w:type="gramEnd"/>
      <w:r>
        <w:rPr>
          <w:rFonts w:ascii="Arial" w:hAnsi="Arial"/>
          <w:sz w:val="24"/>
        </w:rPr>
        <w:t xml:space="preserve"> that all tests can be correctly traced to the driver.  Drug test analysis from the DHHS approved laboratory will be forwarded directly to the Medical Review Officer assigned by the Alcohol and Drug Program Administrator.</w:t>
      </w:r>
    </w:p>
    <w:p w14:paraId="46E788C6" w14:textId="77777777" w:rsidR="009637E5" w:rsidRDefault="009637E5" w:rsidP="009637E5">
      <w:pPr>
        <w:widowControl w:val="0"/>
        <w:tabs>
          <w:tab w:val="left" w:pos="1080"/>
          <w:tab w:val="left" w:pos="1440"/>
          <w:tab w:val="left" w:pos="1800"/>
          <w:tab w:val="left" w:pos="2160"/>
        </w:tabs>
        <w:rPr>
          <w:rFonts w:ascii="Arial" w:hAnsi="Arial"/>
          <w:sz w:val="24"/>
        </w:rPr>
      </w:pPr>
    </w:p>
    <w:p w14:paraId="3B76F304" w14:textId="77777777" w:rsidR="009637E5" w:rsidRDefault="009637E5" w:rsidP="009637E5">
      <w:pPr>
        <w:widowControl w:val="0"/>
        <w:tabs>
          <w:tab w:val="left" w:pos="1080"/>
          <w:tab w:val="left" w:pos="1440"/>
          <w:tab w:val="left" w:pos="1800"/>
          <w:tab w:val="left" w:pos="2160"/>
        </w:tabs>
        <w:rPr>
          <w:rFonts w:ascii="Arial" w:hAnsi="Arial"/>
          <w:sz w:val="24"/>
        </w:rPr>
      </w:pPr>
      <w:r>
        <w:rPr>
          <w:rFonts w:ascii="Arial" w:hAnsi="Arial"/>
          <w:sz w:val="24"/>
        </w:rPr>
        <w:t>Alcohol test results will be forwarded by the MRO to the Alcohol and Drug Program Administrator</w:t>
      </w:r>
      <w:r>
        <w:rPr>
          <w:rFonts w:ascii="Arial" w:hAnsi="Arial"/>
          <w:b/>
          <w:sz w:val="24"/>
        </w:rPr>
        <w:t xml:space="preserve"> </w:t>
      </w:r>
      <w:r>
        <w:rPr>
          <w:rFonts w:ascii="Arial" w:hAnsi="Arial"/>
          <w:sz w:val="24"/>
        </w:rPr>
        <w:t>for confidential record keeping.</w:t>
      </w:r>
    </w:p>
    <w:p w14:paraId="5D55A72F" w14:textId="77777777" w:rsidR="00037C89" w:rsidRPr="00F33221" w:rsidRDefault="00037C89" w:rsidP="00F33221">
      <w:pPr>
        <w:pStyle w:val="ListParagraph"/>
        <w:spacing w:before="100" w:beforeAutospacing="1" w:after="100" w:afterAutospacing="1" w:line="240" w:lineRule="auto"/>
        <w:rPr>
          <w:rFonts w:ascii="Arial" w:eastAsia="Times New Roman" w:hAnsi="Arial" w:cs="Arial"/>
          <w:sz w:val="24"/>
          <w:szCs w:val="24"/>
          <w:lang w:val="en"/>
        </w:rPr>
      </w:pPr>
    </w:p>
    <w:p w14:paraId="39FBA1E6" w14:textId="77777777" w:rsidR="005F3720" w:rsidRPr="00045AE6" w:rsidRDefault="005F3720" w:rsidP="007C55F5">
      <w:pPr>
        <w:spacing w:before="100" w:beforeAutospacing="1" w:after="100" w:afterAutospacing="1" w:line="240" w:lineRule="auto"/>
        <w:rPr>
          <w:rFonts w:ascii="Arial" w:eastAsia="Times New Roman" w:hAnsi="Arial" w:cs="Arial"/>
          <w:sz w:val="24"/>
          <w:szCs w:val="24"/>
          <w:lang w:val="en"/>
        </w:rPr>
      </w:pPr>
    </w:p>
    <w:p w14:paraId="057EB6A5" w14:textId="77777777" w:rsidR="007C55F5" w:rsidRPr="007C55F5" w:rsidRDefault="007C55F5"/>
    <w:sectPr w:rsidR="007C55F5" w:rsidRPr="007C55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8D4E91D2"/>
    <w:lvl w:ilvl="0">
      <w:numFmt w:val="bullet"/>
      <w:lvlText w:val="*"/>
      <w:lvlJc w:val="left"/>
    </w:lvl>
  </w:abstractNum>
  <w:abstractNum w:abstractNumId="1" w15:restartNumberingAfterBreak="0">
    <w:nsid w:val="01D8647E"/>
    <w:multiLevelType w:val="multilevel"/>
    <w:tmpl w:val="DDF6C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D386A"/>
    <w:multiLevelType w:val="multilevel"/>
    <w:tmpl w:val="DE202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0523D"/>
    <w:multiLevelType w:val="multilevel"/>
    <w:tmpl w:val="6E32E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E0B80"/>
    <w:multiLevelType w:val="multilevel"/>
    <w:tmpl w:val="E0A6D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DA548B"/>
    <w:multiLevelType w:val="multilevel"/>
    <w:tmpl w:val="2F1E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AB4F76"/>
    <w:multiLevelType w:val="hybridMultilevel"/>
    <w:tmpl w:val="628E5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1142E1"/>
    <w:multiLevelType w:val="hybridMultilevel"/>
    <w:tmpl w:val="095446D2"/>
    <w:lvl w:ilvl="0" w:tplc="04090001">
      <w:start w:val="1"/>
      <w:numFmt w:val="bullet"/>
      <w:lvlText w:val=""/>
      <w:lvlJc w:val="left"/>
      <w:pPr>
        <w:ind w:left="2505" w:hanging="360"/>
      </w:pPr>
      <w:rPr>
        <w:rFonts w:ascii="Symbol" w:hAnsi="Symbol" w:hint="default"/>
      </w:rPr>
    </w:lvl>
    <w:lvl w:ilvl="1" w:tplc="04090003" w:tentative="1">
      <w:start w:val="1"/>
      <w:numFmt w:val="bullet"/>
      <w:lvlText w:val="o"/>
      <w:lvlJc w:val="left"/>
      <w:pPr>
        <w:ind w:left="3225" w:hanging="360"/>
      </w:pPr>
      <w:rPr>
        <w:rFonts w:ascii="Courier New" w:hAnsi="Courier New" w:cs="Courier New" w:hint="default"/>
      </w:rPr>
    </w:lvl>
    <w:lvl w:ilvl="2" w:tplc="04090005" w:tentative="1">
      <w:start w:val="1"/>
      <w:numFmt w:val="bullet"/>
      <w:lvlText w:val=""/>
      <w:lvlJc w:val="left"/>
      <w:pPr>
        <w:ind w:left="3945" w:hanging="360"/>
      </w:pPr>
      <w:rPr>
        <w:rFonts w:ascii="Wingdings" w:hAnsi="Wingdings" w:hint="default"/>
      </w:rPr>
    </w:lvl>
    <w:lvl w:ilvl="3" w:tplc="04090001" w:tentative="1">
      <w:start w:val="1"/>
      <w:numFmt w:val="bullet"/>
      <w:lvlText w:val=""/>
      <w:lvlJc w:val="left"/>
      <w:pPr>
        <w:ind w:left="4665" w:hanging="360"/>
      </w:pPr>
      <w:rPr>
        <w:rFonts w:ascii="Symbol" w:hAnsi="Symbol" w:hint="default"/>
      </w:rPr>
    </w:lvl>
    <w:lvl w:ilvl="4" w:tplc="04090003" w:tentative="1">
      <w:start w:val="1"/>
      <w:numFmt w:val="bullet"/>
      <w:lvlText w:val="o"/>
      <w:lvlJc w:val="left"/>
      <w:pPr>
        <w:ind w:left="5385" w:hanging="360"/>
      </w:pPr>
      <w:rPr>
        <w:rFonts w:ascii="Courier New" w:hAnsi="Courier New" w:cs="Courier New" w:hint="default"/>
      </w:rPr>
    </w:lvl>
    <w:lvl w:ilvl="5" w:tplc="04090005" w:tentative="1">
      <w:start w:val="1"/>
      <w:numFmt w:val="bullet"/>
      <w:lvlText w:val=""/>
      <w:lvlJc w:val="left"/>
      <w:pPr>
        <w:ind w:left="6105" w:hanging="360"/>
      </w:pPr>
      <w:rPr>
        <w:rFonts w:ascii="Wingdings" w:hAnsi="Wingdings" w:hint="default"/>
      </w:rPr>
    </w:lvl>
    <w:lvl w:ilvl="6" w:tplc="04090001" w:tentative="1">
      <w:start w:val="1"/>
      <w:numFmt w:val="bullet"/>
      <w:lvlText w:val=""/>
      <w:lvlJc w:val="left"/>
      <w:pPr>
        <w:ind w:left="6825" w:hanging="360"/>
      </w:pPr>
      <w:rPr>
        <w:rFonts w:ascii="Symbol" w:hAnsi="Symbol" w:hint="default"/>
      </w:rPr>
    </w:lvl>
    <w:lvl w:ilvl="7" w:tplc="04090003" w:tentative="1">
      <w:start w:val="1"/>
      <w:numFmt w:val="bullet"/>
      <w:lvlText w:val="o"/>
      <w:lvlJc w:val="left"/>
      <w:pPr>
        <w:ind w:left="7545" w:hanging="360"/>
      </w:pPr>
      <w:rPr>
        <w:rFonts w:ascii="Courier New" w:hAnsi="Courier New" w:cs="Courier New" w:hint="default"/>
      </w:rPr>
    </w:lvl>
    <w:lvl w:ilvl="8" w:tplc="04090005" w:tentative="1">
      <w:start w:val="1"/>
      <w:numFmt w:val="bullet"/>
      <w:lvlText w:val=""/>
      <w:lvlJc w:val="left"/>
      <w:pPr>
        <w:ind w:left="8265" w:hanging="360"/>
      </w:pPr>
      <w:rPr>
        <w:rFonts w:ascii="Wingdings" w:hAnsi="Wingdings" w:hint="default"/>
      </w:rPr>
    </w:lvl>
  </w:abstractNum>
  <w:abstractNum w:abstractNumId="8" w15:restartNumberingAfterBreak="0">
    <w:nsid w:val="16AA3359"/>
    <w:multiLevelType w:val="hybridMultilevel"/>
    <w:tmpl w:val="42345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9F6238"/>
    <w:multiLevelType w:val="multilevel"/>
    <w:tmpl w:val="A2948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51209D"/>
    <w:multiLevelType w:val="multilevel"/>
    <w:tmpl w:val="B26C6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5F12A0"/>
    <w:multiLevelType w:val="multilevel"/>
    <w:tmpl w:val="663E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BC081C"/>
    <w:multiLevelType w:val="hybridMultilevel"/>
    <w:tmpl w:val="9D4AA9EE"/>
    <w:lvl w:ilvl="0" w:tplc="0409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13" w15:restartNumberingAfterBreak="0">
    <w:nsid w:val="4B511A0F"/>
    <w:multiLevelType w:val="hybridMultilevel"/>
    <w:tmpl w:val="81BA3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2F6DF2"/>
    <w:multiLevelType w:val="multilevel"/>
    <w:tmpl w:val="656A2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277B60"/>
    <w:multiLevelType w:val="multilevel"/>
    <w:tmpl w:val="D6CCF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425C13"/>
    <w:multiLevelType w:val="multilevel"/>
    <w:tmpl w:val="41049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4A0888"/>
    <w:multiLevelType w:val="multilevel"/>
    <w:tmpl w:val="FEACB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5512D8"/>
    <w:multiLevelType w:val="multilevel"/>
    <w:tmpl w:val="5692A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1F5029"/>
    <w:multiLevelType w:val="multilevel"/>
    <w:tmpl w:val="E0EA0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8"/>
  </w:num>
  <w:num w:numId="3">
    <w:abstractNumId w:val="19"/>
  </w:num>
  <w:num w:numId="4">
    <w:abstractNumId w:val="11"/>
  </w:num>
  <w:num w:numId="5">
    <w:abstractNumId w:val="9"/>
  </w:num>
  <w:num w:numId="6">
    <w:abstractNumId w:val="5"/>
  </w:num>
  <w:num w:numId="7">
    <w:abstractNumId w:val="3"/>
  </w:num>
  <w:num w:numId="8">
    <w:abstractNumId w:val="15"/>
  </w:num>
  <w:num w:numId="9">
    <w:abstractNumId w:val="13"/>
  </w:num>
  <w:num w:numId="10">
    <w:abstractNumId w:val="4"/>
  </w:num>
  <w:num w:numId="11">
    <w:abstractNumId w:val="10"/>
  </w:num>
  <w:num w:numId="12">
    <w:abstractNumId w:val="14"/>
  </w:num>
  <w:num w:numId="13">
    <w:abstractNumId w:val="17"/>
  </w:num>
  <w:num w:numId="14">
    <w:abstractNumId w:val="2"/>
  </w:num>
  <w:num w:numId="15">
    <w:abstractNumId w:val="1"/>
  </w:num>
  <w:num w:numId="16">
    <w:abstractNumId w:val="0"/>
    <w:lvlOverride w:ilvl="0">
      <w:lvl w:ilvl="0">
        <w:start w:val="1"/>
        <w:numFmt w:val="bullet"/>
        <w:lvlText w:val=""/>
        <w:legacy w:legacy="1" w:legacySpace="120" w:legacyIndent="360"/>
        <w:lvlJc w:val="left"/>
        <w:pPr>
          <w:ind w:left="1800" w:hanging="360"/>
        </w:pPr>
        <w:rPr>
          <w:rFonts w:ascii="Wingdings" w:hAnsi="Wingdings" w:hint="default"/>
        </w:rPr>
      </w:lvl>
    </w:lvlOverride>
  </w:num>
  <w:num w:numId="17">
    <w:abstractNumId w:val="8"/>
  </w:num>
  <w:num w:numId="18">
    <w:abstractNumId w:val="12"/>
  </w:num>
  <w:num w:numId="19">
    <w:abstractNumId w:val="7"/>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5F5"/>
    <w:rsid w:val="00037C89"/>
    <w:rsid w:val="00072A90"/>
    <w:rsid w:val="000C6930"/>
    <w:rsid w:val="001223CE"/>
    <w:rsid w:val="00135000"/>
    <w:rsid w:val="001514AB"/>
    <w:rsid w:val="0020145C"/>
    <w:rsid w:val="002477BC"/>
    <w:rsid w:val="003056AC"/>
    <w:rsid w:val="0030649B"/>
    <w:rsid w:val="003733D2"/>
    <w:rsid w:val="00434D33"/>
    <w:rsid w:val="00476D74"/>
    <w:rsid w:val="00485819"/>
    <w:rsid w:val="004B2D37"/>
    <w:rsid w:val="004C5725"/>
    <w:rsid w:val="004C64AA"/>
    <w:rsid w:val="005551F7"/>
    <w:rsid w:val="005B7CD3"/>
    <w:rsid w:val="005E52D0"/>
    <w:rsid w:val="005F3720"/>
    <w:rsid w:val="00602CA0"/>
    <w:rsid w:val="00602E6A"/>
    <w:rsid w:val="006B09DE"/>
    <w:rsid w:val="00731704"/>
    <w:rsid w:val="00792BF0"/>
    <w:rsid w:val="007C55F5"/>
    <w:rsid w:val="00847A28"/>
    <w:rsid w:val="008E3FA3"/>
    <w:rsid w:val="009637E5"/>
    <w:rsid w:val="00983F09"/>
    <w:rsid w:val="00AF4371"/>
    <w:rsid w:val="00B12F0A"/>
    <w:rsid w:val="00BD018B"/>
    <w:rsid w:val="00C059C4"/>
    <w:rsid w:val="00C20EFD"/>
    <w:rsid w:val="00C75BC6"/>
    <w:rsid w:val="00CB2FC7"/>
    <w:rsid w:val="00CC0B13"/>
    <w:rsid w:val="00D569C6"/>
    <w:rsid w:val="00DF0B25"/>
    <w:rsid w:val="00E45D9C"/>
    <w:rsid w:val="00EC4743"/>
    <w:rsid w:val="00F33221"/>
    <w:rsid w:val="00FB2E70"/>
    <w:rsid w:val="00FC59FA"/>
    <w:rsid w:val="00FD1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F0BD6"/>
  <w15:chartTrackingRefBased/>
  <w15:docId w15:val="{7CF7162A-1523-4C7D-8708-05D3D6530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32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7FA68-900A-4FE4-B40A-E5881FAA5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5206</Words>
  <Characters>29675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Boccaccio</dc:creator>
  <cp:keywords/>
  <dc:description/>
  <cp:lastModifiedBy>Johnny Moore</cp:lastModifiedBy>
  <cp:revision>11</cp:revision>
  <dcterms:created xsi:type="dcterms:W3CDTF">2020-10-20T16:59:00Z</dcterms:created>
  <dcterms:modified xsi:type="dcterms:W3CDTF">2020-10-20T22:04:00Z</dcterms:modified>
</cp:coreProperties>
</file>